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turnaj nejmenších dětí z celé Moravy v Bruntále</w:t>
      </w:r>
    </w:p>
    <w:p>
      <w:pPr/>
      <w:r>
        <w:rPr/>
        <w:t xml:space="preserve"> Malíhokejisté z Olomouce, Krnova, Bruntálu, Šumperka a Karviné hrálitzv.turnaj Winter Classic, což znamená, že zápasy se hrají naledové ploše pod širým nebem, což je samo o sobě pro mnohénovým zážitkem. </w:t>
      </w:r>
    </w:p>
    <w:p>
      <w:pPr/>
      <w:r>
        <w:rPr/>
        <w:t xml:space="preserve">„Jsouto ročníky 2012, tedy zhruba šestileté, sedmileté děti. Je tovlastně přípravka, jsou to dětí, které v příští sezóněbudou hrát oficiální soutěž. Smysl toho turnaje, ty dětípřipravit na ty zápasy v příští sezóně, zároveň troškuseznámit ostatní týmy s bruntálským hokejovým stadionem, aby sivyzkoušely taky hru pod širým nebem,“ upřesňuje místopředsedaHC Bruntál Luděk Šarman.</w:t>
      </w:r>
    </w:p>
    <w:p>
      <w:pPr/>
      <w:r>
        <w:rPr/>
        <w:t xml:space="preserve">„Hrajese 3 na 3 na dvou hřištích, každý tým může mít maximálně12 hráčů plus gólmana, některé týmy mají dva gólmany,“doplňuje předseda HC Bruntál Tomáš Pluskal.</w:t>
      </w:r>
    </w:p>
    <w:p>
      <w:pPr/>
      <w:r>
        <w:rPr/>
        <w:t xml:space="preserve">Zajímavostíbylo i to, že nebylo důležité konečné pořadí. Vyhlášen bylpouze vítězný tým, všichni ostatní dostali medaile jako druzí.Největší radost z nové tradice v Bruntále měli také trenéři,rodiče a prarodiče, kteří malé hokejisty doprovázeli.  </w:t>
      </w:r>
    </w:p>
    <w:p>
      <w:pPr/>
      <w:r>
        <w:rPr/>
        <w:t xml:space="preserve">„Jási osobně myslím, že je to paráda za takových podmínek a zatakových situací bez střechy a na umělé ledové ploše, že setady podaří v tak malém okrese udělat takový turnaj,“přiblížuje předseda Okresního svazu ledního hokeje, trenérRýmařova Josef Živčák.</w:t>
      </w:r>
    </w:p>
    <w:p>
      <w:pPr/>
      <w:r>
        <w:rPr/>
        <w:t xml:space="preserve">„Mámtady dva vnuky, 7 a 8 let, je to úžasné. Jsou tady vlastně druhýmrokem a mohu říct, že hluboce smekám,“ chválí MiroslavGašpar.</w:t>
      </w:r>
    </w:p>
    <w:p>
      <w:pPr/>
      <w:r>
        <w:rPr/>
        <w:t xml:space="preserve">„Játady mám svého vlastního syna, hraje první rok vlastně a je toúžasný pokrok, který udělal, nejenom on ale i ostatní dětitady v tom bruntálském hokejovém klubu,“ dodává David Pavelka.</w:t>
      </w:r>
    </w:p>
    <w:p>
      <w:pPr/>
      <w:r>
        <w:rPr/>
        <w:t xml:space="preserve">„Myjsme přijeli z Olomouce s ročníkem 2012, 13 a 14. Strašně se námtady líbí a děkujeme strašně moc za pozvání a za tuorganizaci, kterou tady byli schopni za tu krátkou dobu udělat,“hodnotí trenér HC Olomouc Martin Streit.</w:t>
      </w:r>
    </w:p>
    <w:p>
      <w:pPr/>
      <w:r>
        <w:rPr/>
        <w:t xml:space="preserve">Anketa,malí hokejisté: „Hraje se dobře s pokojeně a vyhrajeme určitěpohár.“</w:t>
      </w:r>
    </w:p>
    <w:p>
      <w:pPr/>
      <w:r>
        <w:rPr/>
        <w:t xml:space="preserve">„Hrajese mi perfektně.“</w:t>
      </w:r>
    </w:p>
    <w:p>
      <w:pPr/>
      <w:r>
        <w:rPr/>
        <w:t xml:space="preserve">„Ledje skvělej.“</w:t>
      </w:r>
    </w:p>
    <w:p>
      <w:pPr/>
      <w:r>
        <w:rPr/>
        <w:t xml:space="preserve">„Hrajese mi dobře.“</w:t>
      </w:r>
    </w:p>
    <w:p>
      <w:pPr/>
      <w:r>
        <w:rPr/>
        <w:t xml:space="preserve">„Jáuž jsem dal aji gól.“</w:t>
      </w:r>
    </w:p>
    <w:p>
      <w:pPr/>
      <w:r>
        <w:rPr/>
        <w:t xml:space="preserve">Vítěznýpohár si nakonec odvezli malí hokejisté z A-týmu Krnova.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362/hokejovy-turnaj-nejmensich-deti-z-cele-morav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2026-05-08T06:56:30+02:00</dcterms:created>
  <dcterms:modified xsi:type="dcterms:W3CDTF">2026-05-08T06:56:30+02:00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