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18.3.2019,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bojuje za další rozlétání mošnovského letiště</w:t>
      </w:r>
    </w:p>
    <w:p>
      <w:pPr/>
      <w:r>
        <w:rPr/>
        <w:t xml:space="preserve">Letiště Leoše Janáčka v Mošnově v minulém roce odbavilo rekordní počet cestujících. Do 23 destinací vycestovalo téměř 378 tisíc lidí, což je o téměř 17 procent více, než o rok dříve. Úspěšná prý byla i nákladní doprava.  Bohužel ale v polovině ledna skončilo pravidelné spojení do Prahy a na jaře přestává létat i linka do Bergama. Naopak by ale měla začít fungovat linka do Varšavy. </w:t>
      </w:r>
      <w:r>
        <w:rPr>
          <w:i w:val="1"/>
          <w:iCs w:val="1"/>
        </w:rPr>
        <w:t xml:space="preserve">"Je důležité, aby se Ostrava spojila s velkými letišti. V květnu doufám oznámíme podepsanou spolupráci s Varšavou. ta společnost to oznámí jako první,"</w:t>
      </w:r>
      <w:r>
        <w:rPr/>
        <w:t xml:space="preserve"> uvádí ředitel letiště Jaromír Radkovský.</w:t>
      </w:r>
    </w:p>
    <w:p>
      <w:pPr/>
      <w:r>
        <w:rPr/>
        <w:t xml:space="preserve">Kraj také připravuje vyhlášení veřejné soutěže na pravidelné vícenásobné denní letecké spojení do dvou klíčových leteckých uzlů v západní Evropě. To by mělo zajistit spojení regionu s celým světem. </w:t>
      </w:r>
      <w:r>
        <w:rPr>
          <w:i w:val="1"/>
          <w:iCs w:val="1"/>
        </w:rPr>
        <w:t xml:space="preserve">"Budeme jednat s dopravci. Budeme jim několik měsíců dopředu říkat, že něco takového chystáme. Celé to bude v angličtině. Bude to na všech webech, kde to dopravci jsou."</w:t>
      </w:r>
      <w:r>
        <w:rPr/>
        <w:t xml:space="preserve"> říká náměstek hejtmana MS kraje Jakub Unucka.</w:t>
      </w:r>
    </w:p>
    <w:p>
      <w:pPr/>
      <w:r>
        <w:rPr/>
        <w:t xml:space="preserve">Letiště v Mošnově se chce více zaměřit na movitější klientelu, která prý nelétá nízkonákladovými letadly, ale požaduje větší komfort. Jde údajně například o asi 40 tisíc Němců, kteří k nám jezdí za obchodem.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596/ms-kraj-bojuje-za-dalsi-rozletani-mosnovskeho-let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2026-06-18T07:07:13+02:00</dcterms:created>
  <dcterms:modified xsi:type="dcterms:W3CDTF">2026-06-18T07:07:13+02:00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