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překážkový závod MAD RACE bude 1.června</w:t>
      </w:r>
    </w:p>
    <w:p>
      <w:pPr/>
      <w:r>
        <w:rPr/>
        <w:t xml:space="preserve">Prvního června to znovu vypukne. Extrémní Vaňkův kopec, extrémní námaha, extrémní bahno, extrémní překážky - to všechno je MAD RACE. Závod, který pořádá ostravský FIT PARK a za dobu svého trvání už si získal extrémní množství milovníků. "Líbí se mi, že je to závod, ve kterém mohu překonávat sama sebe," vyznává se jedna z pravidelných účastnic Simona Děcká. </w:t>
      </w:r>
      <w:r>
        <w:rPr>
          <w:i w:val="1"/>
          <w:iCs w:val="1"/>
        </w:rPr>
        <w:t xml:space="preserve">"Jedná se o běh volným terénem, kde využíváme jednak přírodní překážky, jako je voda, bažiny, les, křoví i louky a do toho ještě přidáváme naše překážky," </w:t>
      </w:r>
      <w:r>
        <w:rPr/>
        <w:t xml:space="preserve">říká ředitel závodu Ivo Květoň.</w:t>
      </w:r>
    </w:p>
    <w:p>
      <w:pPr/>
      <w:r>
        <w:rPr/>
        <w:t xml:space="preserve">I letos čekají na dospělé závodníky dvě trasy. jedna profi 13 kilometrů s 27 překážkami a druhá hobby  8km s 20ti překážkami. Pokud pravidelně sportujete, neměl by být MAD RACE velký problém. Pokud netrénujete, závod příliš nedoporučujeme. </w:t>
      </w:r>
      <w:r>
        <w:rPr>
          <w:i w:val="1"/>
          <w:iCs w:val="1"/>
        </w:rPr>
        <w:t xml:space="preserve">"Člověk, který se chce připravit na MAD RACE, by měl kombinovat běh venku a silový trénink," </w:t>
      </w:r>
      <w:r>
        <w:rPr/>
        <w:t xml:space="preserve">radí trenér Tomáš Bystroň.</w:t>
      </w:r>
    </w:p>
    <w:p>
      <w:pPr/>
      <w:r>
        <w:rPr/>
        <w:t xml:space="preserve">V areálu Vaňkův kopec u Ostravy je na 1. června připravena celodenní zábava a kromě hlavního závodu jsou nachystány i soutěže pro děti. Pokud jste se ještě neregistrovali, udělejte to co nejdříve. Počet startujících je omezen.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27/extremni-prekazkovy-zavod-mad-race-bude-1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2026-06-16T09:37:22+02:00</dcterms:created>
  <dcterms:modified xsi:type="dcterms:W3CDTF">2026-06-16T09:37:22+02:00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