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8.10.2019,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hodnotí obědy ve školní jídelně, nechtějí plýtvat</w:t>
      </w:r>
    </w:p>
    <w:p>
      <w:pPr/>
      <w:r>
        <w:rPr/>
        <w:t xml:space="preserve">Oběd ve školní jídelně Základníškoly ve Vávrovicích končízdejší žáci pokaždé hlasováním, jak jim chutnalo. Zbytky natalíři totiž znamenají plýtvání. Měsíčně tady vyhodíkolem dvou set kilogramů jídla.</w:t>
      </w:r>
    </w:p>
    <w:p>
      <w:pPr/>
      <w:r>
        <w:rPr/>
        <w:t xml:space="preserve">„Občasnám to nechutná, bylo plno zbytků, a tak jsme se rozhodli s tímněco udělat,“ vysvětlují žácizdejší školy, proč se pustili do hodnocení jednotlivých pokrmů.</w:t>
      </w:r>
    </w:p>
    <w:p>
      <w:pPr/>
      <w:r>
        <w:rPr/>
        <w:t xml:space="preserve">„Nejdetolik o oblíbená a neoblíbená jídla, ale spíšsledujeme množství zbytků, odpadu, které zůstane,“ dodáváředitel školy Pavel Gregor.</w:t>
      </w:r>
    </w:p>
    <w:p>
      <w:pPr/>
      <w:r>
        <w:rPr/>
        <w:t xml:space="preserve">Rýžovýnákyp, rybí filé s paprikou a žampiony, čočka s vejcem,zeleninovérizoto nebo chilli concarné vede zdejší hitparádu nejméně oblíbených jídel.Prázdné talíře naopak zaručeně zůstanou, když je k oběduřízek, krupice nebo buchtičky s krémem.</w:t>
      </w:r>
    </w:p>
    <w:p>
      <w:pPr/>
      <w:r>
        <w:rPr/>
        <w:t xml:space="preserve">Dodržetpředepsané zastoupení některých surovin v jídelníčku aještě k tomu vařit zdravě není vůbec jednoduché. </w:t>
      </w:r>
    </w:p>
    <w:p>
      <w:pPr/>
      <w:r>
        <w:rPr/>
        <w:t xml:space="preserve">„Hledámeformu, jak to změnit. Skladbou jídelníčku, možná přílohou,barevným provedením jídla, aby to děti lákalo. Ale už neumímeovlivnit to, jaké mají děti stravovací návyky z domu,“dodává DaliborZeman, ředitel Zařízení školního stravování Opava, kteréobědy pro opavské školáky připravuje.</w:t>
      </w:r>
    </w:p>
    <w:p>
      <w:pPr/>
      <w:r>
        <w:rPr/>
        <w:t xml:space="preserve">V mnohýchjídelnách se osvědčil samoobslužný bar, kde strávníci najdouzeleninu, ovoce, mléčné výrobky či nápoje. Vše si mohou nabratpodle vlastní chuti. A to přesně tolik, kolik sní.</w:t>
      </w:r>
    </w:p>
    <w:p>
      <w:pPr/>
      <w:r>
        <w:rPr/>
        <w:t xml:space="preserve">Kuchařiby uvítali,kdyby se propojila více jídelna se školou. Daří seto třeba také díky projektům, kdy v jídelnách vařízahraniční menu. Školáci tak mohli ochutnat třeba norská nebošpanělská jídla a leccos se nich dozvědět.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580/deti-hodnoti-obedy-ve-skolni%C2%A0jidelne-nechteji-plyt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2026-04-08T20:07:31+02:00</dcterms:created>
  <dcterms:modified xsi:type="dcterms:W3CDTF">2026-04-08T20:07:31+02:00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