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 ze ZŠ K. Dvořáčka navštívili zahraniční studenti z několika zemí v rámi Evropského dne jazyků</w:t>
      </w:r>
    </w:p>
    <w:p>
      <w:pPr/>
      <w:r>
        <w:rPr/>
        <w:t xml:space="preserve">Tohle jsou studenty z Francie, které jsou v České republice na stáži. V rámci Evropského dne jazyků přišly za žáky Základní školy Karla Dvořáčka. </w:t>
      </w:r>
    </w:p>
    <w:p>
      <w:pPr/>
      <w:r>
        <w:rPr/>
        <w:t xml:space="preserve">“Máme tady letos Francouze, Španělé a Poláka. Je to v rámci sítě Eurodeskt, to je síť pro mládež a snažíme se jim vysvětlit, že výuka jazyků je důležitá. Pořádá do Coolcentrum YMCA Orlová a myslím, že to děti opravdu motivuje. I žáci představují naši zemi, naši kulturu, zvyky, jídla. Je to oboustranné obohacení,” řekl organizátor akce Miroslav Sedláček.</w:t>
      </w:r>
    </w:p>
    <w:p>
      <w:pPr/>
      <w:r>
        <w:rPr/>
        <w:t xml:space="preserve">“Asi bychom jim chtěli sdělit něco o naší škole, o sborech, kde zpíváme. Potom bychom jim chtěli ukázat nějaké české jídlo, které máme připravené. Máme prezentaci i o Karlu Gottovi a seznámíme je i s tradičními svátky. Také máme česká slova. Budeme chtít, ať řeknou řeřicha,” řekl žák.</w:t>
      </w:r>
    </w:p>
    <w:p>
      <w:pPr/>
      <w:r>
        <w:rPr/>
        <w:t xml:space="preserve">“Říkali nám o jejich kultuře, jídle ve Francii. Líbí se jim v jejich zemi,” dodala žákyně.</w:t>
      </w:r>
    </w:p>
    <w:p>
      <w:pPr/>
      <w:r>
        <w:rPr/>
        <w:t xml:space="preserve">Žáci také hostům zazpívali píseň Karla Gotta, kterou natočil se svou dcerou.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887/zaky-ze-zs-k-dvoracka-navstivili-zahranicni-studenti-z-nekolika-zemi-v-rami-evropskeho-dne-jaz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2026-04-18T11:43:57+02:00</dcterms:created>
  <dcterms:modified xsi:type="dcterms:W3CDTF">2026-04-18T11:43:57+02:00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