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Sv. Ambrož měl velké srdce. Tak jako děti z včelařského kroužku, které obdarovaly Santé</w:t>
      </w:r>
    </w:p>
    <w:p>
      <w:pPr/>
      <w:r>
        <w:rPr/>
        <w:t xml:space="preserve">V letošním roce zavítali do Santé - konkrétně na chráněné bydlení.</w:t>
      </w:r>
    </w:p>
    <w:p>
      <w:pPr/>
      <w:r>
        <w:rPr/>
        <w:t xml:space="preserve">“Návštěva sociálních zařízení na území města v den Sv. Ambrože je naše dlouholetá tradice. Vždy odměňujeme 5 kg medu a perníčky. Tyto návštěvy organizujeme od roku 2012. Provádíme i sbírku peněz, které posíláme na konto adventních koncertů. Tady mezi klienty Santé jsme už poněkolikáté a jednou byli i u nás ve včelařském areálu, kde jsme jim předvedli práci se včelami,” řekl předseda včelařského kroužku Ambrožíci Jiří Vavřík.</w:t>
      </w:r>
    </w:p>
    <w:p>
      <w:pPr/>
      <w:r>
        <w:rPr/>
        <w:t xml:space="preserve">“Já už chodím do kroužku pátým rokem. O těchto návštěvách si myslím, že je to moc pěkné. Seznámíme se s lidmi, kteří nežijí stejně jako my a mají to vždy těžší. Chodíme tady vždy na svátek Sv. Ambrože, který měl velké sociální cítění a říkalo se, že když k němu někdo přišel, tak nikdy neodešel neobdarován,” řekl člen kroužku.</w:t>
      </w:r>
    </w:p>
    <w:p>
      <w:pPr/>
      <w:r>
        <w:rPr/>
        <w:t xml:space="preserve">Radost z návštěvy neměli jen samotní členové kroužku, ale také klienti Santé, kteří i zazpívali koledy.</w:t>
      </w:r>
    </w:p>
    <w:p>
      <w:pPr/>
      <w:r>
        <w:rPr/>
        <w:t xml:space="preserve">“Já jsem se na vás těšil moc, protože mám vás rád, protože se staráte o med. Jste šikovní, že se o to staráte,” řekl klient Santé.</w:t>
      </w:r>
    </w:p>
    <w:p>
      <w:pPr/>
      <w:r>
        <w:rPr/>
        <w:t xml:space="preserve">Ambrožíci během dne zavítali také do dětského domova.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470/sv-ambroz-mel-velke-srdce-tak-jako-deti-z-vcelarskeho-krouzku-ktere-obdarovaly-sa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2026-04-21T03:06:29+02:00</dcterms:created>
  <dcterms:modified xsi:type="dcterms:W3CDTF">2026-04-21T03:06:29+02:00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