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chtěl ulevit určitým skupinám lidí, kteří platí poplatky za psy. Zákon to však už nedovoluje</w:t>
      </w:r>
    </w:p>
    <w:p>
      <w:pPr/>
      <w:r>
        <w:rPr/>
        <w:t xml:space="preserve">V Havířově je přihlášeno přes 6,5 tisíce psů. Majitel, který žije v bytě, platí roční poplatek 1 200 korun za jedno zvíře. Senioři nad 65 let platí 200 korun, což vítají.</w:t>
      </w:r>
    </w:p>
    <w:p>
      <w:pPr/>
      <w:r>
        <w:rPr/>
        <w:t xml:space="preserve">”Jsem ráda, určitě,” řekla seniorka.</w:t>
      </w:r>
    </w:p>
    <w:p>
      <w:pPr/>
      <w:r>
        <w:rPr/>
        <w:t xml:space="preserve">“Myslím, že je to správné pro důchodce,” dodala jiná paní.</w:t>
      </w:r>
    </w:p>
    <w:p>
      <w:pPr/>
      <w:r>
        <w:rPr/>
        <w:t xml:space="preserve">Radnice ale chtěla ulevit i lidem, kteří pobírají i jiný důchod. Tato část vyhlášky však neprošla přes ministerstvo vnitra, a to kvůli novele zákona.</w:t>
      </w:r>
    </w:p>
    <w:p>
      <w:pPr/>
      <w:r>
        <w:rPr/>
        <w:t xml:space="preserve">“My jsme v obecně závazné vyhlášce, která se týká poplatků ze psů, chtěli ještě zavést přechodné období, protože v novele z loňského podzimu se změnily sazby a sazebníky pro určité konkrétní skupiny obyvatelstva a chtěli jsme ještě zachovat sníženou sazbu poplatků pro osoby, které pobírají invalidní, sirotčí, starobní důchod. Což tak bylo v minulých letech. Bohužel tato naše snaha o přechodné období nebyla shledána úplně korektní,” řekla vedoucí organizačního odboru havířovského magistrátu Markéta Uhrová.</w:t>
      </w:r>
    </w:p>
    <w:p>
      <w:pPr/>
      <w:r>
        <w:rPr/>
        <w:t xml:space="preserve">Snížená sazba 200 korun za první rok se nadále vztahuje pro lidi, kteří si vezmou psa z havířovského útulku. Nadále platí, že zcela od poplatků jsou osvobozeni nevidomí lidé, držitelé průkazu ZTP, lidé závislí na pomoci druhého člověka, nebo ti, kteří provádí výcvik psů pro nevidomé.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121/havirov-chtel-ulevit-urcitym-skupinam-lidi-kteri-plati-poplatky-za-psy-zakon-to-vsak-uz-nedovo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2026-06-16T21:04:36+02:00</dcterms:created>
  <dcterms:modified xsi:type="dcterms:W3CDTF">2026-06-16T21:04:36+02:00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