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historickým kočárem v Karviné patří mezi vyhledávané prázdninové zážitky</w:t>
      </w:r>
    </w:p>
    <w:p>
      <w:pPr/>
      <w:r>
        <w:rPr/>
        <w:t xml:space="preserve">Tohle je pan Walter Broda, který každý pátek a sobotu v letních měsících přijíždí do stájí v Olšinách, aby tady zapřáhl koně k historickému kočáru.  Děvčata už koně předem vyčistila.</w:t>
      </w:r>
    </w:p>
    <w:p>
      <w:pPr/>
      <w:r>
        <w:rPr>
          <w:b w:val="1"/>
          <w:bCs w:val="1"/>
        </w:rPr>
        <w:t xml:space="preserve">Walter Broda, kočí: </w:t>
      </w:r>
      <w:r>
        <w:rPr/>
        <w:t xml:space="preserve">"Jak se ke koni přijde, tak se musí zkontrolovat podkovy, jestli tam není něco, co by tam nepatřilo, jesti podkovy drží. Namažou se kopýtka olejem a já už začnu koníčky postrojovat do postrojů."</w:t>
      </w:r>
    </w:p>
    <w:p>
      <w:pPr/>
      <w:r>
        <w:rPr/>
        <w:t xml:space="preserve">Než se tak ale stane, odmění pan Broda koně kostkou cukru.</w:t>
      </w:r>
    </w:p>
    <w:p>
      <w:pPr/>
      <w:r>
        <w:rPr>
          <w:b w:val="1"/>
          <w:bCs w:val="1"/>
        </w:rPr>
        <w:t xml:space="preserve">Walter Broda, kočí:</w:t>
      </w:r>
      <w:r>
        <w:rPr/>
        <w:t xml:space="preserve"> "To už oni na to čekají, každý dostane cukřík, aby byli hodní."</w:t>
      </w:r>
    </w:p>
    <w:p>
      <w:pPr/>
      <w:r>
        <w:rPr/>
        <w:t xml:space="preserve">Postrojovat začíná pan Broda nasazením podušky, chomoutu s opratěmi a uzdou. </w:t>
      </w:r>
    </w:p>
    <w:p>
      <w:pPr/>
      <w:r>
        <w:rPr>
          <w:b w:val="1"/>
          <w:bCs w:val="1"/>
        </w:rPr>
        <w:t xml:space="preserve">Walter Broda, kočí:</w:t>
      </w:r>
      <w:r>
        <w:rPr/>
        <w:t xml:space="preserve"> "Podkrční řemen, toto je nánosník, aby se to lépe uzdilo, je to lépe rozepnout, snáze se to koni dává na hlavu. To jsou spojovací řemeny, takto jsou zdobeny, slouží k tomu, aby když kůň sehne hlavu, aby mu chomout nepadal na hlavu, Ten náhřbetník, když se zapne podpínka, řemen drží a chomout nepadne."</w:t>
      </w:r>
    </w:p>
    <w:p>
      <w:pPr/>
      <w:r>
        <w:rPr/>
        <w:t xml:space="preserve">Po zapřažení pan Borda je všechno důkladně zkontroluje. Konkrétně tyto koně jezdí již 11. sezonu. Tři roky předtím jezdil pan Borda se svými koňmi. Tohle jsou čeští teplokrevníci, narození v roce 2007. Tmavší se jmenuje Rival, chodí na pravé straně a světlejší je Merlin.</w:t>
      </w:r>
    </w:p>
    <w:p>
      <w:pPr/>
      <w:r>
        <w:rPr>
          <w:b w:val="1"/>
          <w:bCs w:val="1"/>
        </w:rPr>
        <w:t xml:space="preserve">Walter Broda, kočí: </w:t>
      </w:r>
      <w:r>
        <w:rPr/>
        <w:t xml:space="preserve">"Ten byl párkrát zapřažen, ten toho moc neuměl, tak jsme si je pro tu práci tady zaučili. Tady vozíme lidi, netroufl bych si tu vzít koně s horším charakterem a opravdu charakter mají vynikající, jezdíme 11 let, děti vlezou pod nohy každý je může hladit."</w:t>
      </w:r>
    </w:p>
    <w:p>
      <w:pPr/>
      <w:r>
        <w:rPr/>
        <w:t xml:space="preserve">Cesta z Olšin k zámku Fryštát je dlouhá 4,5 kilometru. Koně ji poklidnou chůzí ujdou zhruba za 40 minut.</w:t>
      </w:r>
    </w:p>
    <w:p>
      <w:pPr/>
      <w:r>
        <w:rPr/>
        <w:t xml:space="preserve">Jízdy kočárem dotuje město, lidé platí jen symbolickou částku. </w:t>
      </w:r>
    </w:p>
    <w:p>
      <w:pPr/>
      <w:r>
        <w:rPr>
          <w:b w:val="1"/>
          <w:bCs w:val="1"/>
        </w:rPr>
        <w:t xml:space="preserve">Walter Broda, kočí</w:t>
      </w:r>
      <w:r>
        <w:rPr/>
        <w:t xml:space="preserve">: "Můžete se zeptat po republice, opravdu Karviná vychází lidem vstříc a dotuje ty jízdy, ale má podmínky, že se bude jezdit jen po parcích. Jsou půlhodinové jízdy, objedeme celý park Boženy Němcové a kdo má hodinovou jízdu, projedeme lázeňským parkem, Darkovský most a vracíme se do parku B.Němcové."</w:t>
      </w:r>
    </w:p>
    <w:p>
      <w:pPr/>
      <w:r>
        <w:rPr>
          <w:b w:val="1"/>
          <w:bCs w:val="1"/>
        </w:rPr>
        <w:t xml:space="preserve">anketa: zájemci o jízdu kočárem:</w:t>
      </w:r>
      <w:r>
        <w:rPr/>
        <w:t xml:space="preserve"> "Jedeme poprvé, velmi se těšíme, tady kamarádka mi to věnovala k narozeninám, mám radost." "Měli jsme strach, že bude pršet, tak se těšíme no."</w:t>
      </w:r>
    </w:p>
    <w:p>
      <w:pPr/>
      <w:r>
        <w:rPr/>
        <w:t xml:space="preserve">Pro velký zájem je lidem doporučeno rezervovat daný termín a čas v městském informačním centru. Pro veřejnost se také na září připravuje velká akce přibližující různé druhy spřežení. O přesném termínu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99/jizda-historickym-kocarem-v-karvine-patri-mezi-vyhledavane-prazdninov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2026-07-10T09:57:30+02:00</dcterms:created>
  <dcterms:modified xsi:type="dcterms:W3CDTF">2026-07-10T09:57:30+02:00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