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Šťastný domeček. Od září nabídne rodinám s dětmi aktivity</w:t>
      </w:r>
    </w:p>
    <w:p>
      <w:pPr/>
      <w:r>
        <w:rPr/>
        <w:t xml:space="preserve">Tato růžová vilka na ulici Karola Sliwky mezi obchodním domem a náměstím v centru města slouží primárně jako místo pro rodiny s malými dětmi. Zatímco v přízemní části je už nyní k dispozici posezení s občerstvením a herna pro děti, v prvním patře finišují přípravy na otevření zázemí pro nejrůznější aktivity dětí.</w:t>
      </w:r>
    </w:p>
    <w:p>
      <w:pPr/>
      <w:r>
        <w:rPr>
          <w:b w:val="1"/>
          <w:bCs w:val="1"/>
        </w:rPr>
        <w:t xml:space="preserve">Ivana Reisová, lektorka:</w:t>
      </w:r>
      <w:r>
        <w:rPr/>
        <w:t xml:space="preserve"> "Chceme se zaměřovat na rozvoj jemné motoriky, pohybu a rytmiky a vznikne nám tady i aktivita, která se bude jmenovat Kutílek pro děti od 4 do 6 let. Aby ty děti měly radost, z každé té aktivity, aby je to posouvalo dál a připravovalo na budoucí život."</w:t>
      </w:r>
    </w:p>
    <w:p>
      <w:pPr/>
      <w:r>
        <w:rPr/>
        <w:t xml:space="preserve">K dispozici budou mít děti nahoře i tělocvičnu pro skupinové programy jako jsou cvičení  a pohybové kurzy. 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“Jsem moc rád, že v našem městě se rozšířili další aktivity pro mladé rodiny s dětmi a chtěl by Šťastnému domečku popřát hodně spokojených uživatelů."</w:t>
      </w:r>
    </w:p>
    <w:p>
      <w:pPr/>
      <w:r>
        <w:rPr/>
        <w:t xml:space="preserve">V přízemní části si mohou rodiče pro sebe a své děti vybrat z nabídky občerstvení. </w:t>
      </w:r>
    </w:p>
    <w:p>
      <w:pPr/>
      <w:r>
        <w:rPr>
          <w:b w:val="1"/>
          <w:bCs w:val="1"/>
        </w:rPr>
        <w:t xml:space="preserve">Zuzana Kolebačová, zakladatelka a provozovatelka Šťastného domečku</w:t>
      </w:r>
      <w:r>
        <w:rPr/>
        <w:t xml:space="preserve">: "Máme tady malou herničku, přebalovací pult i malé wc, kde mohou maminky učit děti chodit na toaletu."</w:t>
      </w:r>
    </w:p>
    <w:p>
      <w:pPr/>
      <w:r>
        <w:rPr/>
        <w:t xml:space="preserve">S aktivitami v horním patře se počítá už v průběhu září.  Probíhat budou od pondělí do pátku. K dispozici budou mít rodiče a děti i přilehlou terasu, která prochází úpravami.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485/v-karvine-otevreli-stastny-domecek-od-zari-nabidne-rodinam-s-detm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2026-07-10T07:27:33+02:00</dcterms:created>
  <dcterms:modified xsi:type="dcterms:W3CDTF">2026-07-10T07:27:33+02:00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