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Ibsenova v Ostravě se po letech dočkala rekonstrukce</w:t>
      </w:r>
    </w:p>
    <w:p>
      <w:pPr/>
      <w:r>
        <w:rPr>
          <w:b w:val="1"/>
          <w:bCs w:val="1"/>
        </w:rPr>
        <w:t xml:space="preserve">Zuzana Ožanová, starostka MOb Moravská Ostrava a Přívoz: “</w:t>
      </w:r>
      <w:r>
        <w:rPr/>
        <w:t xml:space="preserve">Dnes je významný den, protože jsem se zastavila na školu Gebauerova, její pobočku Ibsenova. Tato škola byla v dezolátním stavu. Nicméně letos jsme mohli přivítat děti v opravených prostorách a můžou tak naplnit své sny o vzdělání, o čtení a o příjemném prostředí.”</w:t>
      </w:r>
    </w:p>
    <w:p>
      <w:pPr/>
      <w:r>
        <w:rPr/>
        <w:t xml:space="preserve">Ve zrekonstruované budově slavnostně přivítali celkem 22 prvňáčků.</w:t>
      </w:r>
    </w:p>
    <w:p>
      <w:pPr/>
      <w:r>
        <w:rPr>
          <w:b w:val="1"/>
          <w:bCs w:val="1"/>
        </w:rPr>
        <w:t xml:space="preserve">Anketa: žáci ZŠ Ibsenova: </w:t>
      </w:r>
      <w:r>
        <w:rPr/>
        <w:t xml:space="preserve">“Těšila jsem se, že se budu učit. Mám ráda matematiku.”</w:t>
      </w:r>
    </w:p>
    <w:p>
      <w:pPr/>
      <w:r>
        <w:rPr/>
        <w:t xml:space="preserve">“Já jsem se netěšil. Mám rád tělocvik a hudební výchovu.”</w:t>
      </w:r>
    </w:p>
    <w:p>
      <w:pPr/>
      <w:r>
        <w:rPr/>
        <w:t xml:space="preserve">“Těšil jsem se moc do školy. Mám rád matematiku a tělocvik.”</w:t>
      </w:r>
    </w:p>
    <w:p>
      <w:pPr/>
      <w:r>
        <w:rPr/>
        <w:t xml:space="preserve">Rekonstrukce budovy ještě zdaleka není u konce. Práce budou pokračovat i v dalších měsících.</w:t>
      </w:r>
    </w:p>
    <w:p>
      <w:pPr/>
      <w:r>
        <w:rPr>
          <w:b w:val="1"/>
          <w:bCs w:val="1"/>
        </w:rPr>
        <w:t xml:space="preserve">Radka Hanusová, ředitelka ZŠ Gebauerova a Ibsenova: </w:t>
      </w:r>
      <w:r>
        <w:rPr/>
        <w:t xml:space="preserve">“Není sice ještě úplně všechno tak, jak by mělo být. Tím chci říct, že tady je ještě spoustu prací, které je třeba udělat. Ale byli jsme rádi, že se konečně po dlouhé době našly peníze na to, aby opravdu tato škola mohla poskytovat vzdělání dětem v odpovídajících prostorách. Čeká nás ještě během září a října zateplení budovy.”</w:t>
      </w:r>
    </w:p>
    <w:p>
      <w:pPr/>
      <w:r>
        <w:rPr/>
        <w:t xml:space="preserve">Škola má přislíbené peníze i na úpravu venkovních prostor a také na zřízení moderního multifunkčního hřiště.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1751/zs-ibsenova-v-ostrave-se-po-letech-dockala-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2026-04-22T13:36:32+02:00</dcterms:created>
  <dcterms:modified xsi:type="dcterms:W3CDTF">2026-04-22T13:36:32+02:00</dcterms:modified>
</cp:coreProperties>
</file>

<file path=docProps/custom.xml><?xml version="1.0" encoding="utf-8"?>
<Properties xmlns="http://schemas.openxmlformats.org/officeDocument/2006/custom-properties" xmlns:vt="http://schemas.openxmlformats.org/officeDocument/2006/docPropsVTypes"/>
</file>