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Pohornickou krajinu zdokumentovali doktorandi Institutu tvůrčí fotografie Slezské univerzity</w:t>
      </w:r>
    </w:p>
    <w:p>
      <w:pPr/>
      <w:r>
        <w:rPr/>
        <w:t xml:space="preserve"> Fotografie pak byly součástí výstavy s názvem Roztroušená paměť v Opavě. </w:t>
      </w:r>
    </w:p>
    <w:p>
      <w:pPr/>
      <w:r>
        <w:rPr>
          <w:b w:val="1"/>
          <w:bCs w:val="1"/>
          <w:i w:val="1"/>
          <w:iCs w:val="1"/>
        </w:rPr>
        <w:t xml:space="preserve">Ondřej Durzcak, fotograf: </w:t>
      </w:r>
      <w:r>
        <w:rPr>
          <w:i w:val="1"/>
          <w:iCs w:val="1"/>
        </w:rPr>
        <w:t xml:space="preserve">„V této oblasti, která před 100 lety vytvářela centrum průmyslu, teď už žádný život není.“</w:t>
      </w:r>
    </w:p>
    <w:p>
      <w:pPr/>
      <w:r>
        <w:rPr>
          <w:b w:val="1"/>
          <w:bCs w:val="1"/>
          <w:i w:val="1"/>
          <w:iCs w:val="1"/>
        </w:rPr>
        <w:t xml:space="preserve">Lukáš Horký, fotograf: „Například obec </w:t>
      </w:r>
      <w:r>
        <w:rPr>
          <w:i w:val="1"/>
          <w:iCs w:val="1"/>
        </w:rPr>
        <w:t xml:space="preserve">Louky nad Olší utrpěla devastací díky </w:t>
      </w:r>
      <w:r>
        <w:rPr>
          <w:i w:val="1"/>
          <w:iCs w:val="1"/>
        </w:rPr>
        <w:t xml:space="preserve">těžbě uhlí. Zachytil jsem silnici vedoucí „nikam“, rozpadlé domy zarostlé zelení.“</w:t>
      </w:r>
    </w:p>
    <w:p>
      <w:pPr/>
      <w:r>
        <w:rPr/>
        <w:t xml:space="preserve">Na svých snímcích zachytili místa, která těžba zásadně změnila.</w:t>
      </w:r>
    </w:p>
    <w:p>
      <w:pPr/>
      <w:r>
        <w:rPr>
          <w:b w:val="1"/>
          <w:bCs w:val="1"/>
          <w:i w:val="1"/>
          <w:iCs w:val="1"/>
        </w:rPr>
        <w:t xml:space="preserve">Jiří Siostrzonek, Institut tvůrčí fotografie, Filozoficko-přírodovědecká fakulta v Opavě: „</w:t>
      </w:r>
      <w:r>
        <w:rPr>
          <w:i w:val="1"/>
          <w:iCs w:val="1"/>
        </w:rPr>
        <w:t xml:space="preserve">Myslím si, že to bude projekt, který přinese celou řadu informací o tom, jak člověk proměňuje krajinu a jak krajina proměňuje člověka.“</w:t>
      </w:r>
    </w:p>
    <w:p>
      <w:pPr/>
      <w:r>
        <w:rPr/>
        <w:t xml:space="preserve">Fotografie tak budou důležitým dokumentem uhelné éry. Podrobný pohled na krajinu Karvinska nabízí také vydaný katalog fotografií všech tří autorů.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36/pohornickou-krajinu-zdokumentovali-doktorandi-institutu-tvurci-fotografie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2026-05-24T06:51:05+02:00</dcterms:created>
  <dcterms:modified xsi:type="dcterms:W3CDTF">2026-05-24T06:51:05+02:00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