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Španělskou kapli v Novém Jičíně zakryje nová střecha, práce neohrozí unikátní betlém</w:t>
      </w:r>
    </w:p>
    <w:p>
      <w:pPr/>
      <w:r>
        <w:rPr/>
        <w:t xml:space="preserve">Střecha Španělské kaple, která se v Novém Jičíně nachází v blízkosti nemocnice, byla v havarijním stavu. Na její opravu uvolnilo město Nový Jičín 1 milion korun, 800 tisíc poskytl Moravskoslezský kraj.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“Podaří se vyměnit krovy, latění a celá střecha se potom zakryje fólií a pokračovat se bude příští rok. Protože celá střecha má stát 3 miliony 300 tisíc plus pochopitelně vícenáklady.” </w:t>
      </w:r>
    </w:p>
    <w:p>
      <w:pPr/>
      <w:r>
        <w:rPr/>
        <w:t xml:space="preserve">Původ kaple spadá do roku 1621. V roce 1724 byla přestavěna do zděné podoby. Část dřevěných krovů tak mohla být stará i téměř 300 let. Trámy byly napadeny různými škůdci a stavební firma jich musí odstranit daleko více, než byl původní předpoklad. </w:t>
      </w:r>
    </w:p>
    <w:p>
      <w:pPr/>
      <w:r>
        <w:rPr>
          <w:b w:val="1"/>
          <w:bCs w:val="1"/>
        </w:rPr>
        <w:t xml:space="preserve">Karel Bednář, správce budov,  farnost Římskokatolické církve Nový Jičín:  </w:t>
      </w:r>
      <w:r>
        <w:rPr/>
        <w:t xml:space="preserve">“Střecha se postupně opravovala v průběhu věků. V minulém století v osmdesátých letech svépomocí farníci vyměnili krytinu za plech, ale tehdy se s krovy nedělalo nic.”  </w:t>
      </w:r>
    </w:p>
    <w:p>
      <w:pPr/>
      <w:r>
        <w:rPr/>
        <w:t xml:space="preserve">Stavební práce ovšem nenaruší instalaci unikátního pohyblivého betléma, který kapli poprvé ozdobil v roce 1968. Otázkou je, zda jej letos o Vánocích bude moci vidět  i veřejnost.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“Co bude, to nikdo nevíme. Víme, že tady v naší společnosti se všechno mění pomalu co do hodiny, takže nevím, opravdu nic.” </w:t>
      </w:r>
    </w:p>
    <w:p>
      <w:pPr/>
      <w:r>
        <w:rPr/>
        <w:t xml:space="preserve">Pokud budou podmínky příznivé, Španělská kaple se lidem otevře na Štědrý den ve tři hodiny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041/spanelskou-kapli-v-novem-jicine-zakryje-nova-strecha-prace-neohrozi-unikatni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2026-04-12T01:11:29+02:00</dcterms:created>
  <dcterms:modified xsi:type="dcterms:W3CDTF">2026-04-12T01:11:29+02:00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