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testování dětí ve školách, pro větší školy je to organizačně náročné</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“Antigenní testování na Základní a Mateřské škole Dělnická není jednoduché, ba přímo náročné.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Byla vyčleněna i speciální místnost pro testování dětí za účasti rodičů. Celkem se tady na této škole testovalo na 14 místech. Testy, které byly do škol dodány, jsou podle pedagogů pro děti příliš komplikované. Učitelé byli připraveni dětem pomoci.</w:t>
      </w:r>
    </w:p>
    <w:p>
      <w:pPr/>
      <w:r>
        <w:rPr>
          <w:b w:val="1"/>
          <w:bCs w:val="1"/>
        </w:rPr>
        <w:t xml:space="preserve">Petr Juras, ředitel ZŠ a MŠ Dělnická</w:t>
      </w:r>
      <w:r>
        <w:rPr/>
        <w:t xml:space="preserve">: “Můj osobní názor, je to malá chemická laboratoř, ten žák má před sebou čtyři věci, tyčinku, roztok, zkumavku odběrovou část. samostatně to nemůže zvládnout ani prvák, ani druhák, ani vyšší ročník. Musí být přítomný učitel, který dopomáhá. Neznáme zdravotní stav každého žáka a nevíme, co se stane, když se tou tyčinkou třeba vlastní neopatrností poraní."</w:t>
      </w:r>
    </w:p>
    <w:p>
      <w:pPr/>
      <w:r>
        <w:rPr>
          <w:b w:val="1"/>
          <w:bCs w:val="1"/>
        </w:rPr>
        <w:t xml:space="preserve">Lenka Böhmová, třídní učitelka</w:t>
      </w:r>
      <w:r>
        <w:rPr/>
        <w:t xml:space="preserve">: "Museli jsme si poradit s tím, protože vytahovat to pro všechny děti by nebylo reálné, jsme museli vymyslet. Tyhle testy jsou pro ty malé děti, pro tu manipulaci nešťastné."</w:t>
      </w:r>
    </w:p>
    <w:p>
      <w:pPr/>
      <w:r>
        <w:rPr/>
        <w:t xml:space="preserve"> Logisticky musely ve škole zvládnout nejen testování, ale i  likvidaci použitého materiálu. I tak to první den proběhlo bez komplikací.</w:t>
      </w:r>
    </w:p>
    <w:p>
      <w:pPr/>
      <w:r>
        <w:rPr>
          <w:b w:val="1"/>
          <w:bCs w:val="1"/>
        </w:rPr>
        <w:t xml:space="preserve">Lenka Böhmová, třídní učitelka</w:t>
      </w:r>
      <w:r>
        <w:rPr/>
        <w:t xml:space="preserve">: "Člověk si to nějak představuje, ale pak čeká, jaká bude realita, protože každé dítě může reagovat jinak, ale jsem ráda, že jsem zpátky ve škole, že tu můžeme spolu být a učit se."</w:t>
      </w:r>
    </w:p>
    <w:p>
      <w:pPr/>
      <w:r>
        <w:rPr/>
        <w:t xml:space="preserve">Další testování bude čekat děti ve čtvrtek.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944/zacalo-testovani-deti-ve-skolach-pro-vetsi-skoly-je-to-organizacne-na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2026-07-09T16:44:01+02:00</dcterms:created>
  <dcterms:modified xsi:type="dcterms:W3CDTF">2026-07-09T16:44:01+02:00</dcterms:modified>
</cp:coreProperties>
</file>

<file path=docProps/custom.xml><?xml version="1.0" encoding="utf-8"?>
<Properties xmlns="http://schemas.openxmlformats.org/officeDocument/2006/custom-properties" xmlns:vt="http://schemas.openxmlformats.org/officeDocument/2006/docPropsVTypes"/>
</file>