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pozemky pro stavbu domků Pod Skalkou prodává město developerovi</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647/dalsi-pozemky-pro-stavbu-domku-pod-skalkou-prodava-mesto-developer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