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očkování v Havířově roste, stejně ale i počet hospitalizací</w:t>
      </w:r>
    </w:p>
    <w:p>
      <w:pPr/>
      <w:r>
        <w:rPr/>
        <w:t xml:space="preserve">Zhoršená epidemická situace a přísné restrikce. To je důvod,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dobu až na 12 hodin a zavedeme třeba soboty, případně neděle, když bude velký tlak, tak se dostáváme na čísla, která jsme průměrně dělali ve sportovní hale. Těch 600, 700 jsme schopni zvládnout tady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/>
        <w:t xml:space="preserve">V nemocnici se léčí na 70 covidových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"Narůstá počet jak standardních hospitalizací, tak těch těžkých na JIP. Dnes mám v reportu deset lidí s opravdu těžkým průběhem.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567/zajem-o-ockovani-v-havirove-roste-stejne-ale-i-pocet-hosp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2026-05-08T11:30:03+02:00</dcterms:created>
  <dcterms:modified xsi:type="dcterms:W3CDTF">2026-05-08T11:30:03+02:00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