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zimní Opavy aneb nostalgie minulého století</w:t>
      </w:r>
    </w:p>
    <w:p>
      <w:pPr/>
      <w:r>
        <w:rPr/>
        <w:t xml:space="preserve">  Výstavě  Vůně zimní Opavy jsou věnovány prostory v expozici Cesta města  v Obecním domě. Představuje zvyky, tradice i aktivity, kterým se  lidé v I. polovině minulého století během zimního období  věnovali. A součástí výstavy jsou, jak název napovídá, také  vůně.</w:t>
      </w:r>
    </w:p>
    <w:p>
      <w:pPr/>
      <w:r>
        <w:rPr>
          <w:b w:val="1"/>
          <w:bCs w:val="1"/>
        </w:rPr>
        <w:t xml:space="preserve">Ivana  Maloušková, historička a kurátorka, OKO Opava: </w:t>
      </w:r>
      <w:r>
        <w:rPr/>
        <w:t xml:space="preserve">„Vůně  v lahvičkách mají evokovat vůni zimy, Vánoc ale i plesových  zábav.“</w:t>
      </w:r>
    </w:p>
    <w:p>
      <w:pPr/>
      <w:r>
        <w:rPr/>
        <w:t xml:space="preserve">  Sváteční  pečení vánočního cukroví připomíná aroma vanilky. Ozdobený  stromek zase borovice. Parfémové esence růže, magnólie či  jasmínu vířily vzduchem na bálech. Zima totiž dávala  společenskému životu větší prostor. Oblíbené byly v tento čas  také návštěvy kina či divadla. Obojí bylo na počátku minulého  století významnou událostí.   </w:t>
      </w:r>
    </w:p>
    <w:p>
      <w:pPr/>
      <w:r>
        <w:rPr/>
        <w:t xml:space="preserve">  Zasněžené  ulice vybízely k zimním radovánkám a Opavský bruslařský spolek  zval na třetí největší kluziště v Rakousko – Uhersku.</w:t>
      </w:r>
    </w:p>
    <w:p>
      <w:pPr/>
      <w:r>
        <w:rPr>
          <w:b w:val="1"/>
          <w:bCs w:val="1"/>
        </w:rPr>
        <w:t xml:space="preserve">                                                                                                                                               Ivana Maloušková, historička a kurátorka, OKO Opava: </w:t>
      </w:r>
      <w:r>
        <w:rPr/>
        <w:t xml:space="preserve">„Bruslení  bylo zábavou všech věkových kategorií. Scházely se při něm  různé opavské společenské vrstvy. Kluziště disponovalo  restaurací, šatnami a také prostorem, kde bruslícím vyhrávala  kapela.“</w:t>
      </w:r>
    </w:p>
    <w:p>
      <w:pPr/>
      <w:r>
        <w:rPr/>
        <w:t xml:space="preserve">  Ozdobený  stromek, dárky a slavnostně prostřený stůl patří  neodmyslitelně ke Štědrému večeru.  Opavané připravovali  hrachovou polévku, sladkou omáčku z koření, sušených švestek a  ořechů nebo nadívané buchtičky, kterým se říkalo papučky.</w:t>
      </w:r>
    </w:p>
    <w:p>
      <w:pPr/>
      <w:r>
        <w:rPr/>
        <w:t xml:space="preserve">  Zatímco  kouzlo Štědrého večera  zůstává i po sto letech téměř   stejné, vánoční pohlednice a novoroční přání se začínají   pomalu vytrácet.</w:t>
      </w:r>
    </w:p>
    <w:p>
      <w:pPr/>
      <w:r>
        <w:rPr>
          <w:b w:val="1"/>
          <w:bCs w:val="1"/>
        </w:rPr>
        <w:t xml:space="preserve">Ivana  Maloušková, historička a kurátorka, OKO Opava: </w:t>
      </w:r>
      <w:r>
        <w:rPr/>
        <w:t xml:space="preserve">„Nahrazovaly  osobní setkání tam, kde by cesta byla velice drahá. Největší  boom byl na přelomu 19. a 20. století.“</w:t>
      </w:r>
    </w:p>
    <w:p>
      <w:pPr/>
      <w:r>
        <w:rPr/>
        <w:t xml:space="preserve">Konec zimy  patřil masopustu a šibřinkám. Vynášení slaměné Mařeny  otevřelo další roční období - jaro.   </w:t>
      </w:r>
    </w:p>
    <w:p>
      <w:pPr/>
      <w:r>
        <w:rPr>
          <w:b w:val="1"/>
          <w:bCs w:val="1"/>
        </w:rPr>
        <w:t xml:space="preserve">Ivana  Maloušková, historička a kurátorka, OKO Opava: </w:t>
      </w:r>
      <w:r>
        <w:rPr/>
        <w:t xml:space="preserve">Jak  měly děvuchy na Opavsku Mařenu, tak měli synci svého Mařáka,  kterého nastrojili do staré košile a kalhot. Na hlavu u dali  beranici nebo klobouk. Přivěsili mu metály, dali mu fajfku. Pak ho  vyvezli za vesnici na pole a tam ho spálili. A to mělo evokovat  konec zimy. Stejně jako Mařena.“</w:t>
      </w:r>
    </w:p>
    <w:p>
      <w:pPr/>
      <w:r>
        <w:rPr/>
        <w:t xml:space="preserve">  Výstava  s názvem Vůně zimní Opavy je se zimou spojená nejen tematicky,  ale také časově.  Otevřená pro veřejnost zůstane do konce  zimy, tedy do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9/vune-zimni-opavy-aneb-nostalgie-minul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2026-06-12T14:46:44+02:00</dcterms:created>
  <dcterms:modified xsi:type="dcterms:W3CDTF">2026-06-12T14:46:44+02:00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