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Čti Jeseníky – neotřelá obrazová encyklopedie</w:t>
      </w:r>
    </w:p>
    <w:p>
      <w:pPr/>
      <w:r>
        <w:rPr/>
        <w:t xml:space="preserve">  Publikace  je neobvyklá svým formátem a také pojetím. Kniha „Čti  Jeseníky“  přibližuje tyto moravskoslezské hory  skrz historii,  staré snímky a pohlednice. Jejich grafika je však zcela novodobá.  Obsahuje koláže a komiksové bubliny.</w:t>
      </w:r>
    </w:p>
    <w:p>
      <w:pPr/>
      <w:r>
        <w:rPr>
          <w:b w:val="1"/>
          <w:bCs w:val="1"/>
        </w:rPr>
        <w:t xml:space="preserve">Jiří Glonek, spoluautor knihy: </w:t>
      </w:r>
      <w:r>
        <w:rPr/>
        <w:t xml:space="preserve">„Ten  vizuál v knize hraje hlavní roli proto, že jsme chtěli zaujmout  širší spektrum čtenářů, zvlášť těch mladších. Aby  to pro ně bylo atraktivní. Obraz, co si budeme povídat, prodává  knihu.“</w:t>
      </w:r>
    </w:p>
    <w:p>
      <w:pPr/>
      <w:r>
        <w:rPr/>
        <w:t xml:space="preserve">  V  obsahu najdete kromě kapitol o geografii a historii jednotlivých  míst Jeseníků také zajímavosti např. o činnosti horských  spolků, o sportech či turismu. Informace doplňuje bohatý obrazový  materiál.</w:t>
      </w:r>
    </w:p>
    <w:p>
      <w:pPr/>
      <w:r>
        <w:rPr>
          <w:b w:val="1"/>
          <w:bCs w:val="1"/>
        </w:rPr>
        <w:t xml:space="preserve">Lukáš Abt, spoluautor knihy: </w:t>
      </w:r>
      <w:r>
        <w:rPr>
          <w:b w:val="1"/>
          <w:bCs w:val="1"/>
        </w:rPr>
        <w:t xml:space="preserve"> „</w:t>
      </w:r>
      <w:r>
        <w:rPr/>
        <w:t xml:space="preserve">Naprostá  většina byla zachována na pohlednicích a fotografiích. Ale v  některých případech se dochovaly na skleněných deskách. A z  nich i dnes se dají dělat plakáty z vysokým rozlišením.“</w:t>
      </w:r>
    </w:p>
    <w:p>
      <w:pPr/>
      <w:r>
        <w:rPr/>
        <w:t xml:space="preserve">Do  knihy přispěl také opavský sběratel Rudolf Dybowicz. Např.  pohlednicí Praděd v budoucnosti, která opravdu trefně zachytila  vývoj tohoto nejvyššího jesenického vrcholu. Mezi  lanovkami proudí zde davy turistů a vidět je také zbořená  rozhledna, která na vrcholu stála a skutečně se v 50. letech  minulého století zřítila.</w:t>
      </w:r>
    </w:p>
    <w:p>
      <w:pPr/>
      <w:r>
        <w:rPr>
          <w:b w:val="1"/>
          <w:bCs w:val="1"/>
        </w:rPr>
        <w:t xml:space="preserve">Rudolf  Dybowicz, sběratel: </w:t>
      </w:r>
      <w:r>
        <w:rPr/>
        <w:t xml:space="preserve">„Je  fakt, že snímky byly posbírány v rámci celého světa. Některé  jsou z Ameriky, některé z Itálie, některé z Ruska.“   </w:t>
      </w:r>
    </w:p>
    <w:p>
      <w:pPr/>
      <w:r>
        <w:rPr/>
        <w:t xml:space="preserve">  Kromě  obecně známých lokalit, kniha provede čtenáře mnohdy  opomíjenými místy.</w:t>
      </w:r>
    </w:p>
    <w:p>
      <w:pPr/>
      <w:r>
        <w:rPr/>
        <w:t xml:space="preserve">  Na  publikaci pracoval nezvykle rozsáhlý kolektiv 14 autorů, 12  sběratelů a 4 grafiků, které dohromady spojuje vášeň pro  Jeseníky. A že je skutečná, o tom svědčí také rozhodnutí  věnovat 1/3 výtěžku z prodeje knihy na obnovu těchto hor.  </w:t>
      </w:r>
    </w:p>
    <w:p>
      <w:pPr/>
      <w:r>
        <w:rPr/>
        <w:t xml:space="preserve">{{souvisejici-clanek-"11000029030"}}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83/cti-jeseniky--neotrela-obrazova-encykl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2026-07-04T04:17:31+02:00</dcterms:created>
  <dcterms:modified xsi:type="dcterms:W3CDTF">2026-07-04T04:17:31+02:00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