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Matki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„Chyba po prawie dwu latach jest pierwsza impreza, tak jak byliśmy przyzwyczajeni przed koronawirusem, i mamy nadzieję, że już teraz będziemy kontynuowali nasz plan pracy.“</w:t>
      </w:r>
    </w:p>
    <w:p>
      <w:pPr/>
      <w:r>
        <w:rPr/>
        <w:t xml:space="preserve">Taką nadzieję mają również panie i panowie śpiewający w chórze mieszanym Stonawa. Dzięki zgrupowaniu, które odbyło się tydzień przed występem, chór zaśpiewał tak, jak gdyby żadnej przerwy w próbach nie było.  </w:t>
      </w:r>
    </w:p>
    <w:p>
      <w:pPr/>
      <w:r>
        <w:rPr>
          <w:b w:val="1"/>
          <w:bCs w:val="1"/>
        </w:rPr>
        <w:t xml:space="preserve">Marta Orszulik, dyregentka chóru PZKO Stonawa:</w:t>
      </w:r>
      <w:r>
        <w:rPr/>
        <w:t xml:space="preserve"> „Zgrupowanie było bardzo potrzebne, bo po dwu latach po prostu niektórzy zapomnieli utwory, niektórzy dołączyli, nowi członkowie chóru, czyli było trzeba popracować. Dla niektórych to było zupełnie coś nowego.“ </w:t>
      </w:r>
    </w:p>
    <w:p>
      <w:pPr/>
      <w:r>
        <w:rPr>
          <w:b w:val="1"/>
          <w:bCs w:val="1"/>
        </w:rPr>
        <w:t xml:space="preserve">Hilda Harok, prezes chóru PZKO Stonawa: </w:t>
      </w:r>
      <w:r>
        <w:rPr/>
        <w:t xml:space="preserve">„Głowy daliśmy razem i wyszło z tego, że Mosty by były najlepsze, z wycieczką na Szańce. No i zgrupowanie się bardzo udało. Mamy jedną nową piosenkę, którą dzisiaj zaprezentowaliśmy, ´Santa Maria´, i drugą przygotowujemy chyba na odpust.“              </w:t>
      </w:r>
    </w:p>
    <w:p>
      <w:pPr/>
      <w:r>
        <w:rPr/>
        <w:t xml:space="preserve">Mile zaskoczyły ´Dziecka ze Stonawy´, którym koronawirus również pokrzyżował szyki.</w:t>
      </w:r>
    </w:p>
    <w:p>
      <w:pPr/>
      <w:r>
        <w:rPr>
          <w:b w:val="1"/>
          <w:bCs w:val="1"/>
        </w:rPr>
        <w:t xml:space="preserve">Wanda Grudzińska, kierowniczka zespołu „Dziecka ze Stonawy“ :</w:t>
      </w:r>
      <w:r>
        <w:rPr/>
        <w:t xml:space="preserve"> „Zaczęliśmy normalnie próby we wrześniu, no ale później znowu zostało przerwane przez pandemię, i myśleliśmy, że już do końca roku nic nie będzie. Ale ´Dzień Matki´ nas zmobilizował.“                      </w:t>
      </w:r>
    </w:p>
    <w:p>
      <w:pPr/>
      <w:r>
        <w:rPr/>
        <w:t xml:space="preserve">Wielkie brawa otrzymali mali tanecerze. Dla chłopców pomyslowa choreografia była wspaniałą okazją do popisów sprawności fizycznej. </w:t>
      </w:r>
    </w:p>
    <w:p>
      <w:pPr/>
      <w:r>
        <w:rPr>
          <w:b w:val="1"/>
          <w:bCs w:val="1"/>
        </w:rPr>
        <w:t xml:space="preserve">Andrzej Feber, senator, wójt Gminy Stonawa: </w:t>
      </w:r>
      <w:r>
        <w:rPr/>
        <w:t xml:space="preserve">„Byłem zaciekawiony, jak rozkręca nam się życie społeczne tutaj w Stonawie. I jestem zadowolony. Mamy zaraz tu obok piękny Park PZKO, jest czynny, no więc jestem zadowolony z tego, że cały ten kompleks Domu PZKO jest wykorzystany znowu publicznie.“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577/dzien-mat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2026-05-08T05:54:52+02:00</dcterms:created>
  <dcterms:modified xsi:type="dcterms:W3CDTF">2026-05-08T05:54:52+02:00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