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Skelet na starém autobusovém stanovišti ve Frýdku-Místku se možná zruší</w:t>
      </w:r>
    </w:p>
    <w:p>
      <w:pPr/>
      <w:r>
        <w:rPr/>
        <w:t xml:space="preserve">Stará a velká kovová konstrukce, která už minimálně plní  svůj účel. V minulosti zde bylo autobusové nádraží Frýdek-Místek. Na konci roku  2007 bylo ale vybudováno nové nádraží v lokalitě Na Poříčí. Na původním  jsou tak už svým způsobem vedle sebe jen dvě zastávky.</w:t>
      </w:r>
    </w:p>
    <w:p>
      <w:pPr/>
      <w:r>
        <w:rPr>
          <w:b w:val="1"/>
          <w:bCs w:val="1"/>
        </w:rPr>
        <w:t xml:space="preserve">Jiří Kajzar (NMFM), náměstek primátora Frýdku-Místku:</w:t>
      </w:r>
      <w:r>
        <w:rPr/>
        <w:t xml:space="preserve"> "Zbyl tady ten skelet toho zakrytí. A ten je třeba řešit. My už  jsme nad ním přemýšleli nějakou dobu, jak ho vyřešit. A byly tady různé nápady  na jeho revitalizaci. Nicméně situace je taková, že tady došlo ke značnému narušení  té konstrukce a oprava by stála až kolem pěti milionů korun. A my jsme se zastavili  nad takovou otázkou, jestli vůbec potřebujeme tak velkorysé stanoviště, když  tady dneska zajíždí už jenom pár autobusů."</w:t>
      </w:r>
    </w:p>
    <w:p>
      <w:pPr/>
      <w:r>
        <w:rPr/>
        <w:t xml:space="preserve">Důležitými body v rámci autobusové dopravy jsou v centru  města nyní ulice Anenská a 8. pěšího pluku. </w:t>
      </w:r>
    </w:p>
    <w:p>
      <w:pPr/>
      <w:r>
        <w:rPr>
          <w:b w:val="1"/>
          <w:bCs w:val="1"/>
        </w:rPr>
        <w:t xml:space="preserve">Jiří Kajzar (NMFM), náměstek primátora Frýdku-Místku:</w:t>
      </w:r>
      <w:r>
        <w:rPr/>
        <w:t xml:space="preserve"> "Nakonec jsme i akceptovali názor dopravy, že oni nepotřebují  tak rozsáhlou zastávku. A v podstatě dvě třetiny mohou být zrušeny. Takže  nakonec se přikláníme k řešení, že by se celá tato konstrukce zrušila. Udělají  se tady dvě nové zastávky. S tím, že jejich návrh navrhnou architekti pod  dohledem hlavní architekty města. Tím by se tady otevřel pohled do zeleně, do  parku a celkové místo by se revitalizovalo. A zase by se tady trošku  zkultivoval veřejný prostor."</w:t>
      </w:r>
    </w:p>
    <w:p>
      <w:pPr/>
      <w:r>
        <w:rPr>
          <w:b w:val="1"/>
          <w:bCs w:val="1"/>
        </w:rPr>
        <w:t xml:space="preserve">Lucie Šidlová, hlavní architektka  Frýdku-Místku:</w:t>
      </w:r>
      <w:r>
        <w:rPr/>
        <w:t xml:space="preserve"> "Na starém autobusáku je kryté zastávkové stání, které už je  zastaralé, rezavé, nevyhovující. Je staticky narušené, protože údržba tam  dlouho neprobíhala a určitě by bylo vhodné ho nahradit něčím novým, soudobým a  rozhodně menším. Protože není potřebné v té původní délce. A já bych navrhovala  oslovit nějaké architekty a vybrat nějakou pěknou studii. Pěkný přístřešek,  který by se tam hodil. Ale v menší míře, to znamená, že by se tam  uplatnila více ta zeleň z parku Bedřicha Smetany."</w:t>
      </w:r>
    </w:p>
    <w:p>
      <w:pPr/>
      <w:r>
        <w:rPr/>
        <w:t xml:space="preserve">Zatím jde pouze o vizi, která by se mohla realizovat během  příštího roku. </w:t>
      </w:r>
    </w:p>
    <w:p>
      <w:pPr/>
      <w:r>
        <w:rPr>
          <w:b w:val="1"/>
          <w:bCs w:val="1"/>
        </w:rPr>
        <w:t xml:space="preserve">Jiří Kajzar (NMFM), náměstek primátora Frýdku-Místku:</w:t>
      </w:r>
      <w:r>
        <w:rPr/>
        <w:t xml:space="preserve"> "Závisí na tom, jak rychle budou ty nové zastávky. Já se  domnívám, že příští rok by to šlo klidně už na jaře zrealizovat. Pokud je  budeme mít, tak můžeme tady toto zrušit. Ušetříme městské peníze a v podstatě  tady zvelebíme tento prostor."</w:t>
      </w:r>
    </w:p>
    <w:p>
      <w:pPr/>
      <w:r>
        <w:rPr/>
        <w:t xml:space="preserve">Vše bude také ještě záležet na dalších dohodách. Zda se plán  přeměny schválí nebo se vymyslí něco jiného.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325/skelet-na-starem-autobusovem-stanovisti-ve-frydkumistku-se-mozna-z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2026-05-12T19:21:47+02:00</dcterms:created>
  <dcterms:modified xsi:type="dcterms:W3CDTF">2026-05-12T19:21:47+02:00</dcterms:modified>
</cp:coreProperties>
</file>

<file path=docProps/custom.xml><?xml version="1.0" encoding="utf-8"?>
<Properties xmlns="http://schemas.openxmlformats.org/officeDocument/2006/custom-properties" xmlns:vt="http://schemas.openxmlformats.org/officeDocument/2006/docPropsVTypes"/>
</file>