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nově platit za parkování kartou i mobilní aplikací</w:t>
      </w:r>
    </w:p>
    <w:p>
      <w:pPr/>
      <w:r>
        <w:rPr/>
        <w:t xml:space="preserve">Zámecké náměstí a 8. pěší pluk ve Frýdku-Místku jsou první  místa, kam byly nainstalovány nové parkovací automaty. Umožňují nový a moderní  způsob platby za parkování.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"Především se tam zadává registrační značka vozidla, takže  kontrola pro případně městkou policii je potom jednodušší. Výhledově počítáme s tím,  že se nebudou muset tisknout parkovací lístky, takže i na tom bude nějaká  úspora."</w:t>
      </w:r>
    </w:p>
    <w:p>
      <w:pPr/>
      <w:r>
        <w:rPr/>
        <w:t xml:space="preserve">Velkou výhodou je také nová parkovací aplikace, ke které se řidiči  dostanou snadno z chytrého mobilního telefonu. Zadají do ní potřebné údaje  a jsou schopni přímo z telefonu zaplatit.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"Je to aplikace brněnské firmy Tikiti. Ta aplikace je velice  intuitivní. Buď si načtete QR kódem stránku, kde se vám objeví ta aplikace. A zadáváte  oblast, dobu parkování, registrační značku, přijde vám potvrzení o zaplacení.  Můžete v té aplikaci se také trvale zaregistrovat, to znamená, že vám  chodí jednak upozornění, že doba parkování se blíží ke svému konci. Můžete tam  trvale zadat několik registračních značek vozidel a máte tam i historii nákupů  v té aplikaci. To znamená, pokud byste si potřebovali vytisknout nějaký  doklad, že jste měsíc někde parkovali, tak je to samozřejmě možné."</w:t>
      </w:r>
    </w:p>
    <w:p>
      <w:pPr/>
      <w:r>
        <w:rPr/>
        <w:t xml:space="preserve">Nové parkovací automaty umožňují také platby kartou. A pokud  se zaregistrujete do parkovací aplikace, můžete prodlužovat dobu parkování klidně  na dálku.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"Nejvíce si slibujeme od té nové aplikace, protože ta je velice  jednoduchá. Když si někdo tu stránku té aplikace uloží do mobilu, tak ani  nemusí chodit k žádnému automatu. Já mám osobní zkušenost, že jsem to  používal asi podruhé nebo potřetí tady na frýdeckém náměstí. A než jsem z parkovacího  místa vyšel z náměstí, tak jsem měl zaplaceno. I včetně toho, že mě došlo  potvrzení, takže myslím si, že pro někoho, kdo tady jezdí pravidelně je ta  aplikace ideální."</w:t>
      </w:r>
    </w:p>
    <w:p>
      <w:pPr/>
      <w:r>
        <w:rPr/>
        <w:t xml:space="preserve">Město je od října rozděleno do tří parkovacích zón s různým  ceníkem pro parkování. A celý parkovací systém se ještě postupně vylaďuje.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"Ve Frýdku-Místku funguje nový systém parkování od října ve  zkušebním režimu. Momentálně sbíráme připomínky občanů. Snažíme se ten systém  vylepšit. Až na jaře by tedy měl jet v ostrém provozu se zapracovanými  připomínkami občanů."</w:t>
      </w:r>
    </w:p>
    <w:p>
      <w:pPr/>
      <w:r>
        <w:rPr/>
        <w:t xml:space="preserve">Aktuálně město zároveň zadalo pořízení Studie proveditelnosti  rezidentního parkování na sídlišti Slezská.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929/lide-ve-frydkumistku-mohou-nove-platit-za-parkovani-kartou-i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2026-05-28T08:46:25+02:00</dcterms:created>
  <dcterms:modified xsi:type="dcterms:W3CDTF">2026-05-28T08:46:25+02:00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