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vánočně naladila cestou k vánoční harmonii</w:t>
      </w:r>
    </w:p>
    <w:p>
      <w:pPr/>
      <w:r>
        <w:rPr/>
        <w:t xml:space="preserve">Městský dům kultury se stal místem, které ještě před začátkem adventu dopřálo lidem vánoční atmosféru. Už od rána vítal návštěvníky malý historický jarmark a také živá zvířata. Uvnitř souběžně probíhalo několik aktivit najednou. Například v malém sále probíhala přednáška na téma Feng- Shui a příprava na harmonické Vánoce. </w:t>
      </w:r>
    </w:p>
    <w:p>
      <w:pPr/>
      <w:r>
        <w:rPr>
          <w:b w:val="1"/>
          <w:bCs w:val="1"/>
        </w:rPr>
        <w:t xml:space="preserve">Iva Matyášová, přednášející: </w:t>
      </w:r>
      <w:r>
        <w:rPr/>
        <w:t xml:space="preserve">"Celá přednáška bude zaměřena na rady, jak vyzdobit svoje prostory doma, a pracovišti, v interiéru, jak se naladit a nastavit a jak utvářet. bude to zacíleno na vědomé utváření."</w:t>
      </w:r>
    </w:p>
    <w:p>
      <w:pPr/>
      <w:r>
        <w:rPr/>
        <w:t xml:space="preserve">Na několika místech měli také rodiče s dětmi možnost tvořit a vyrábět různé dekorace prostřednictví workshopů a dílniček spojených s vánoční tématikou. Jedna z nich byla například v Mánesově síni.</w:t>
      </w:r>
    </w:p>
    <w:p>
      <w:pPr/>
      <w:r>
        <w:rPr>
          <w:b w:val="1"/>
          <w:bCs w:val="1"/>
        </w:rPr>
        <w:t xml:space="preserve">Eva Makowková, lektorka a výtvarnice: </w:t>
      </w:r>
      <w:r>
        <w:rPr/>
        <w:t xml:space="preserve">"Děti si tady mohou vyrobit andílky. Vyrábíme dva různé druhy, jeden je z papíru s klasickými křídly a druhý je neviditelný a má křidélka udělané z pírek."</w:t>
      </w:r>
    </w:p>
    <w:p>
      <w:pPr/>
      <w:r>
        <w:rPr/>
        <w:t xml:space="preserve">A v obřadní síni si lidé mohli dopřát relax a pohodu v podobě jógy a muzikorelaxace. </w:t>
      </w:r>
    </w:p>
    <w:p>
      <w:pPr/>
      <w:r>
        <w:rPr>
          <w:b w:val="1"/>
          <w:bCs w:val="1"/>
        </w:rPr>
        <w:t xml:space="preserve">Ivana Pamroková, lektorka: </w:t>
      </w:r>
      <w:r>
        <w:rPr/>
        <w:t xml:space="preserve">"Jóga a muzikorelaxace vždy působí tak, že člověk odchází a říká si, že nemá žádné problémy a to je důležité v dnešní době."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"Atmosféra výborná, inspirace pro mě, protože já si to udělám sama. Líbí se mi všechno a děvčata jsou příjemná." "Chybělo to ty dva roky, co to teď nebylo, takže jsem za to rád." "Je to tady moc hezké, přilákal mě velbloud, který stál venku."</w:t>
      </w:r>
    </w:p>
    <w:p>
      <w:pPr/>
      <w:r>
        <w:rPr/>
        <w:t xml:space="preserve">V průběhu akce se také o vánoční atmosféru postarala i cimbálová muzika Slezan.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69/karvina-se-vanocne-naladila-cestou-k-vanocni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2026-05-31T02:43:18+02:00</dcterms:created>
  <dcterms:modified xsi:type="dcterms:W3CDTF">2026-05-31T02:43:18+02:00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