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připravuje na kulturní akci Velikonoční městečko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10/frydekmistek-se-pripravuje-na-kulturni-akci-veliko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