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u příležitosti Dne učitelů ocenili nejlepší pedagogy</w:t>
      </w:r>
    </w:p>
    <w:p>
      <w:pPr/>
      <w:r>
        <w:rPr/>
        <w:t xml:space="preserve">Radnice Ostravy-Jihu ani letos nezapomněla na učitele. V hlavním sále kulturního domu K-trio uspořádala slavnostní setkání, v rámci kterého zástupci radnice předali pedagogům ocenění. Za dlouholetou a přínosnou práci ve školství poděkovali dvanácti učitelům a ocenili také sedm výrazných pedagogických osobností. Součástí akce byl také doprovodný program.</w:t>
      </w:r>
    </w:p>
    <w:p>
      <w:pPr/>
      <w:r>
        <w:rPr>
          <w:b w:val="1"/>
          <w:bCs w:val="1"/>
        </w:rPr>
        <w:t xml:space="preserve">Radim Ivan (ODS), místostarosta MOb Ostrava-Jih: </w:t>
      </w:r>
      <w:r>
        <w:rPr/>
        <w:t xml:space="preserve">“Jak si vážím učitelů? Velmi, je to důležitá práce zvlášť v dnešní době, kdy přicházejí nové technologie, samé inovativní věci. Oni musí držet jakoby tempo s tou dobou a musí ty žáky vzdělávat i v těch nových věcech, takže si nesmírně vážím každého učitele. Pročítal jsem si ty medailonky a viděl jsem tam, že většina z nich ty nové inovativní metody do své práce nasazují a já jsem rád, že takové učitele tady máme a přeju jim do budoucna hodně štěstí a sil.”</w:t>
      </w:r>
    </w:p>
    <w:p>
      <w:pPr/>
      <w:r>
        <w:rPr>
          <w:b w:val="1"/>
          <w:bCs w:val="1"/>
        </w:rPr>
        <w:t xml:space="preserve">Martin Bednář (ANO), starosta MOb Ostrava-Jih: </w:t>
      </w:r>
      <w:r>
        <w:rPr/>
        <w:t xml:space="preserve">“Pokud mám zhodnotit práci učitelů, musím se vrátit do svých mladých let. Já jsem měl pouze pozitivní vztah k učitelům. Byl jsem rád, že se mi snaží předat své vědomosti, takže já na školu vzpomínám, nebo spíš na školy vzpomínám velmi rád a velmi rád jsem dneska přijal pozvání a předám ocenění učitelům, kteří si to zaslouží. Snad to pro ně bude i motivace do dalších let.”</w:t>
      </w:r>
    </w:p>
    <w:p>
      <w:pPr/>
      <w:r>
        <w:rPr>
          <w:b w:val="1"/>
          <w:bCs w:val="1"/>
        </w:rPr>
        <w:t xml:space="preserve">Anketa: ocenění učitelé: </w:t>
      </w:r>
      <w:r>
        <w:rPr/>
        <w:t xml:space="preserve">“Jsem hodně překvapená oceněním. Práci mám samozřejmě ráda, jinak bych ji nemohla dělat tak dlouho jak ji dělám. Snažím se a jsem na jedné škole, takže jsem spokojená.”</w:t>
      </w:r>
    </w:p>
    <w:p>
      <w:pPr/>
      <w:r>
        <w:rPr/>
        <w:t xml:space="preserve">“V praxi jsem 22 let a práce mě velmi baví, jinak bych ji nedělala upřímně a ta zpětná vazba od těch dětí, kterou dostávám naštěstí pořád, tak ta je to, co mě pořád udržuje v tom entuziasmu, že do té školy ráda chodím. Právě jsem se teď s paní ředitelkou bavila jak je možné, že jsem byla vybrána, tak prý jsem pracovitá. Tak to mě těší, že to vidí i vedení školy.”</w:t>
      </w:r>
    </w:p>
    <w:p>
      <w:pPr/>
      <w:r>
        <w:rPr/>
        <w:t xml:space="preserve">“Optimismus a radost když člověk ráno vstane, neví kudy kam, ale ve škole přece jenom ty děti nás nabíjejí. Ať jsou jakékoliv, pořád jsou jiné, ale je to hrozně fajn. Neměnila bych. Byla jsem překvapená, nečekala je to. Já učím proto a jsem ve škole, že chci a mám ráda děti a ne proto, abych dostala nějaké ocenění.” </w:t>
      </w:r>
    </w:p>
    <w:p>
      <w:pPr/>
      <w:r>
        <w:rPr/>
        <w:t xml:space="preserve">“Na této práci se mi líbí, že v podstatě mohu prostřednictvím různých metod formovat mladého jedince, pomáhat mu v jeho cestě životem a dostávat jejich sílu a hlavně mě na té práci baví, že je každý den úplně jiná. I když někdy je o překonávání překážek, tak je to krásné.”</w:t>
      </w:r>
    </w:p>
    <w:p>
      <w:pPr/>
      <w:r>
        <w:rPr/>
        <w:t xml:space="preserve">Všem oceněným pedagogům gratulujeme a přejeme spoustu dalších úspěšných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6540/v-ostravejihu-u-prilezitosti-dne-ucitelu-ocenili-nejlepsi-pedag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2026-04-30T00:06:08+02:00</dcterms:created>
  <dcterms:modified xsi:type="dcterms:W3CDTF">2026-04-30T00:06:08+02:00</dcterms:modified>
</cp:coreProperties>
</file>

<file path=docProps/custom.xml><?xml version="1.0" encoding="utf-8"?>
<Properties xmlns="http://schemas.openxmlformats.org/officeDocument/2006/custom-properties" xmlns:vt="http://schemas.openxmlformats.org/officeDocument/2006/docPropsVTypes"/>
</file>