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frýdlantských mateřinek se účastnily Olympijského běhu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“Slavnou osobností je Honza Tráva Trávníček, slavný horolezec, Anička Hrbáčová, která je mistryní ČR ve skoku do výšky a Anička Vojtková, která je mistryní ČR psích spřežení.”</w:t>
      </w:r>
    </w:p>
    <w:p>
      <w:pPr/>
      <w:r>
        <w:rPr>
          <w:b w:val="1"/>
          <w:bCs w:val="1"/>
        </w:rPr>
        <w:t xml:space="preserve">Jan Trávníček: </w:t>
      </w:r>
      <w:r>
        <w:rPr/>
        <w:t xml:space="preserve">“My tři jsme tady od toho, abychom dětem ukázali, že se dá sportovat a třeba se tím i uživit… To si samozřejmě dělám trošku legraci, ale aby se pohnuly a nezůstaly sedět jenom u TV a telefonů. Je super, že to tady někdo takto zorganizoval. takže poděkování organizátorům, že ten sportovní den dali dohromady. pro nás je to čest tady s dětmi být a zaběhat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jmenuju Ríša  běželo se mi dobře. Na hřišti plním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 jsem medaili a plnil jsem úkoly.”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“Dále jsme si tady pozvali sportovní kluby, které si připravily pro děti soutěže, překážkové dráhy a různé aktivity. Patří mezi ně Atletika Ostrava, Tenis Frýdlant nad Ostravicí, fotbalisté BFK  a Sokol Frýdlant nad Ostravicí.”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7925/deti-z-frydlantskych-materinek-se-ucastnily-olympijskeho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2026-07-02T13:13:18+02:00</dcterms:created>
  <dcterms:modified xsi:type="dcterms:W3CDTF">2026-07-02T13:13:18+02:00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