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železniční nehody ve Studénce uplynulo 15 let. Zástupce ombudsmana potvrdil soudní průtahy</w:t>
      </w:r>
    </w:p>
    <w:p>
      <w:pPr/>
      <w:r>
        <w:rPr/>
        <w:t xml:space="preserve">V úterý dopoledne už po patnácté sešli u mostu ve Studénce lidé, kteří chtěli zavzpomínat na jedno z největších železničních neštěstí. 8. srpna 2008 se přímo na železniční trať ve Studénce zřítil opravovaný most. Rychlík Comenius do něj narazil v rychlosti 90 km v hodině. Bilance byla velmi tragická 8 mrtvých a 95 zraněných.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"Úplně zbytečně zhaslo osm lidských životů chybou někoho, kdo dosud nebyl odsouzen." </w:t>
      </w:r>
    </w:p>
    <w:p>
      <w:pPr/>
      <w:r>
        <w:rPr>
          <w:b w:val="1"/>
          <w:bCs w:val="1"/>
        </w:rPr>
        <w:t xml:space="preserve">David Tichý, ředitel krizového centra Ostrava:</w:t>
      </w:r>
      <w:r>
        <w:rPr/>
        <w:t xml:space="preserve"> "Tady ve Studénce, jak já to cítím, je to takové vnitřně otevřené. </w:t>
      </w:r>
    </w:p>
    <w:p>
      <w:pPr/>
      <w:r>
        <w:rPr/>
        <w:t xml:space="preserve">Loni, 14 let po nehodě, byly konečně vyneseny pravomocné rozsudky a 5 lidí bylo podmínečně odsouzeno. Čtyři z nich ale stejně podali dovolání k Nejvyššímu soudu. </w:t>
      </w:r>
    </w:p>
    <w:p>
      <w:pPr/>
      <w:r>
        <w:rPr>
          <w:b w:val="1"/>
          <w:bCs w:val="1"/>
        </w:rPr>
        <w:t xml:space="preserve">účastník záchranné akce:</w:t>
      </w:r>
      <w:r>
        <w:rPr/>
        <w:t xml:space="preserve"> "lidsky to pořád nemůžu snést, nemůžu to polknout."</w:t>
      </w:r>
    </w:p>
    <w:p>
      <w:pPr/>
      <w:r>
        <w:rPr>
          <w:b w:val="1"/>
          <w:bCs w:val="1"/>
        </w:rPr>
        <w:t xml:space="preserve">matka oběti nehody:</w:t>
      </w:r>
      <w:r>
        <w:rPr/>
        <w:t xml:space="preserve"> "Přijeli jsme za Agnieszkou. Pořád to cítíme stejně, stejně to bolí." </w:t>
      </w:r>
    </w:p>
    <w:p>
      <w:pPr/>
      <w:r>
        <w:rPr/>
        <w:t xml:space="preserve">N nepřiměřenou délku soudu si stěžovali poškození a ochránce lidských práv jim dal za pravdu. V úterý totiž zástupce ombudsmana zveřejnil, že soudní systém je nepružný a negativní dopad na délku řízení mělo mimo jiné i přetížení  soudce v Novém Jičíně. </w:t>
      </w:r>
    </w:p>
    <w:p>
      <w:pPr/>
      <w:r>
        <w:rPr/>
        <w:t xml:space="preserve">Kdy Nejvyšší soud rozhodne o dovolání odsouzených zatím není jasné a tak čas běží dále. Dovolání ale nemá odkladný účinek na výkon trestu.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537/od-zeleznicni-nehody-ve-studence-uplynulo-15-let-zastupce-ombudsmana-potvrdil-soudni-pru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2026-05-22T11:21:39+02:00</dcterms:created>
  <dcterms:modified xsi:type="dcterms:W3CDTF">2026-05-22T11:21:39+02:00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