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3.11.2023, 15:25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poutech karvinských strážníků skončil nenapravitelný zloděj</w:t>
      </w:r>
    </w:p>
    <w:p>
      <w:pPr/>
      <w:r>
        <w:rPr/>
        <w:t xml:space="preserve">Nakupovat bez zaplacení se v karvinském obchodním centru rozhodl 43 letý muž. Jeho úmysl překazili strážníci, kteří si ho všimli při běžné kontrolní činnosti. </w:t>
      </w:r>
    </w:p>
    <w:p>
      <w:pPr/>
      <w:r>
        <w:rPr>
          <w:b w:val="1"/>
          <w:bCs w:val="1"/>
        </w:rPr>
        <w:t xml:space="preserve">Petr Bičej, ředitel MP Karviná:</w:t>
      </w:r>
      <w:r>
        <w:rPr/>
        <w:t xml:space="preserve"> "Si strkal vystavené zboží přímo do tašky. Když uviděl hlídku, chtěl odejít, nicméně hlídka ho konfrontovala a on se doznal k tomu, že zboží skutečně odcizil, což následně potvrdili paní prodavačky, které přišli a identifikovali své zboží.” </w:t>
      </w:r>
    </w:p>
    <w:p>
      <w:pPr/>
      <w:r>
        <w:rPr/>
        <w:t xml:space="preserve">Pro strážníky nešlo o žádného nezkušeného nováčka, na svědomí toho měl v minulosti už více.</w:t>
      </w:r>
    </w:p>
    <w:p>
      <w:pPr/>
      <w:r>
        <w:rPr>
          <w:b w:val="1"/>
          <w:bCs w:val="1"/>
        </w:rPr>
        <w:t xml:space="preserve">Petr Bičej, ředitel MP Karviná:</w:t>
      </w:r>
      <w:r>
        <w:rPr/>
        <w:t xml:space="preserve"> "Je to známá firma, uživatel drog, recidivista s tím, že si všimněte, že na záběru vytáhl z kapsy zřejmě marihuanu, která byla i s ním předána PČR. Veřejnost má zažito, že mít u sebe nelegálně drogy k vlastní potřebě není trestné. Není to trestné z pohledu trestního zákona, ale jedná se o přestupek proti zákonu o návykových látkách, kde je pokuta až 15 tisíc korun a je to v kompetenci PČR.” </w:t>
      </w:r>
    </w:p>
    <w:p>
      <w:pPr/>
      <w:r>
        <w:rPr/>
        <w:t xml:space="preserve">Zboží, které zloděj  stihl nakrást v několika obchodech, bylo vyčísleno na hodnotu 14 tisíc korun. Muž byl omezen na svobodě a na místo byli přivoláni policisté.</w:t>
      </w:r>
    </w:p>
    <w:p>
      <w:pPr/>
      <w:r>
        <w:rPr>
          <w:b w:val="1"/>
          <w:bCs w:val="1"/>
        </w:rPr>
        <w:t xml:space="preserve">Pavla Procházková, mluvčí PČR MSK: </w:t>
      </w:r>
      <w:r>
        <w:rPr/>
        <w:t xml:space="preserve">"Ve zkráceném řízení mu pak sdělili podezření ze spáchání trestného činu krádeže. Muž má v rejstříku několik záznamů a teprve nedávno byl propuštěn z výkonu trestu. V Současné době se již nachází ve vazbě a v případě odsouzení mu hrozí až tříletý trest odnětí svobody.”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922/v-poutech-karvinskych-strazniku-skoncil-nenapravitelny-zlode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2026-09-23T05:09:11+02:00</dcterms:created>
  <dcterms:modified xsi:type="dcterms:W3CDTF">2026-09-23T05:09:11+02:00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