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likvidaci haldy Heřmanice dohlédne pracovní skupina. Ostravu kvůli tomu navštívil ministr J. Síkela</w:t>
      </w:r>
    </w:p>
    <w:p>
      <w:pPr/>
      <w:r>
        <w:rPr/>
        <w:t xml:space="preserve">Ostrava usiluje o co nejrychlejší likvidaci heřmanického odvalu, uvnitř kterého hoří velké množství důlního odpadu, což produkuje do ovzduší škodlivé látky. Vedení města proto pozvalo ministra průmyslu a obchodu Josefa Síkelu, pod kterého spadá DIAMO, které má likvidaci odvalu na starosti. Společně se byli na haldě i podívat. </w:t>
      </w:r>
    </w:p>
    <w:p>
      <w:pPr/>
      <w:r>
        <w:rPr>
          <w:b w:val="1"/>
          <w:bCs w:val="1"/>
        </w:rPr>
        <w:t xml:space="preserve">Josef Síkela, ministr průmyslu a obchodu ČR: </w:t>
      </w:r>
      <w:r>
        <w:rPr/>
        <w:t xml:space="preserve">"Pro nás pro všechny je nejdůležitější ochrana zdraví obyvatele a ochrana životního prostředí. K tomu budou všechna opatření směřovat."</w:t>
      </w:r>
    </w:p>
    <w:p>
      <w:pPr/>
      <w:r>
        <w:rPr/>
        <w:t xml:space="preserve">DIAMO si nechává Zdravotním ústavem Ostrava provádět pravidelné měření kvality ovzduší v okolí odvalu a úroveň škodlivých látek prý nepřekračuje povolené limity.</w:t>
      </w:r>
    </w:p>
    <w:p>
      <w:pPr/>
      <w:r>
        <w:rPr>
          <w:b w:val="1"/>
          <w:bCs w:val="1"/>
        </w:rPr>
        <w:t xml:space="preserve">Ludvík Kašpar, ředitel DIAMO Ostrava: </w:t>
      </w:r>
      <w:r>
        <w:rPr/>
        <w:t xml:space="preserve">"Hodnoty, které naměříme, zásadním způsobem nezhoršují ovzduší v okolí. V kontextu ovzduší Ostravy je z našeho pohledu přijatelné." </w:t>
      </w:r>
    </w:p>
    <w:p>
      <w:pPr/>
      <w:r>
        <w:rPr/>
        <w:t xml:space="preserve">Ostrava trvá na co nejrychlejší likvidaci celé haldy a požaduje další a přesnější měření, co vlastně z útrob odvalu vychází. 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"Domluvili jsme se na meziresortní pracovní skupině, kde kromě dozorových orgánů, lidí z DIAMA ministerstva, kraje a města budou i odborníci."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"Naším zásadním společným cílem je, abychom se toho zdroje znečištění zbavili." </w:t>
      </w:r>
    </w:p>
    <w:p>
      <w:pPr/>
      <w:r>
        <w:rPr/>
        <w:t xml:space="preserve">Město chce dosáhnout také toho, aby se do likvidace odvalu zapojilo i ministerstvo životního prostředí. Ostrava si jako jedna z nejznečištěnějších lokalit v zemi prý nemůžu dovolit další silný zdroj znečištění ovzduší.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509/na-likvidaci-haldy-hermanice-dohledne-pracovni-skupina-ostravu-kvuli-tomu-navstivil-ministr-j-sik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2026-05-17T16:57:40+02:00</dcterms:created>
  <dcterms:modified xsi:type="dcterms:W3CDTF">2026-05-17T16:57:40+02:00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