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Stránky města Bezpečnější Ostrava navštěvují tisíce lidí. Najdou na nich rady i varování</w:t>
      </w:r>
    </w:p>
    <w:p>
      <w:pPr/>
      <w:r>
        <w:rPr/>
        <w:t xml:space="preserve">Projekt prevence kriminality Bezpečnější Ostrava vznikl už v roce 2007 a od té doby je neustále vylepšován. V roce 2016 byl dokonce oceněn Ministerstvem vnitra v rámci ankety o nejlepší preventivní projekt na místní úrovni, kdy získal 3. místo. V roce 2022 byl projekt rozšířen o webové stránky, kde lze velmi jednoduše a přehledně najít vše, co pro své bezpečí potřebuje občan vědět. </w:t>
      </w:r>
    </w:p>
    <w:p>
      <w:pPr/>
      <w:r>
        <w:rPr>
          <w:b w:val="1"/>
          <w:bCs w:val="1"/>
        </w:rPr>
        <w:t xml:space="preserve">Tomáš Pavelec, manažer prevence kriminality MMO: </w:t>
      </w:r>
      <w:r>
        <w:rPr/>
        <w:t xml:space="preserve">"Web je situován do tří základních oblastí. Mimo aktuality tady návštěvníci naleznou sekce, které jsou rozřazeny podle životních rolí, ve kterých se nacházejí - senior, rodič, dítě, oběť svědek nebo pachatel. " </w:t>
      </w:r>
    </w:p>
    <w:p>
      <w:pPr/>
      <w:r>
        <w:rPr/>
        <w:t xml:space="preserve">Webové stránky Bezpečnější Ostrava se okamžitě staly velmi navštěvované a to nejen obyvateli Ostravy. Spoustu informací lze samozřejmě využít kdekoliv v naší zemi. Kromě rozdělení podle toho kdo jsem jsou rozděleny i podle situací, do který se může dostat každý z nás.</w:t>
      </w:r>
    </w:p>
    <w:p>
      <w:pPr/>
      <w:r>
        <w:rPr>
          <w:b w:val="1"/>
          <w:bCs w:val="1"/>
        </w:rPr>
        <w:t xml:space="preserve">Tomáš Pavelec, manažer prevence kriminality MMO: </w:t>
      </w:r>
      <w:r>
        <w:rPr/>
        <w:t xml:space="preserve">"Když jsem třeba dítě a mám problémy ve škole, kde se necítím bezpečně, jsem obětí šikany nebo nějakého zesměšňování  a nebo si nerozumím se spolužáky, tak jsou tady rady a tipy, případně kontakty na organizace, které mi mohou pomoci například trávit lépe volný čas a najít si nové kamarády."   </w:t>
      </w:r>
    </w:p>
    <w:p>
      <w:pPr/>
      <w:r>
        <w:rPr/>
        <w:t xml:space="preserve">V roce 20223 stránky navštívilo přes 20 tisíc lidí, kteří řešili téměř 50 tisíc nejrůznějších situací, které si na webu vyhledali.</w:t>
      </w:r>
    </w:p>
    <w:p>
      <w:pPr/>
      <w:r>
        <w:rPr>
          <w:b w:val="1"/>
          <w:bCs w:val="1"/>
        </w:rPr>
        <w:t xml:space="preserve">Tomáš Pavelec, manažer prevence kriminality MMO:</w:t>
      </w:r>
      <w:r>
        <w:rPr/>
        <w:t xml:space="preserve"> "Pokud se občan nachází v jakékoliv situaci, kterou by chtěl řešit nebo zlepšit, tak si v nabídce vybere sekci, která ho zajímá. Například v oblasti kyberbezpečnosti se stále navyšují útoky, je zde popsáno, jakým způsobem se bezpečně pohybovat a komunikovat na internetu, jaké je silné a stabilní heslo, jakým způsobem se seznamovat na seznamovacích serverech nebo, jak poznat podvodný eshop." </w:t>
      </w:r>
    </w:p>
    <w:p>
      <w:pPr/>
      <w:r>
        <w:rPr/>
        <w:t xml:space="preserve">Důležitou kategorií jsou také kontakty, kde jsou nejen všichni partneři projektu, což jsou kromě zástupců magistrátu také, strážníci městské policie, Policie České republiky a zástupci dopravního podniku, také přesné informace na koho se s daným problémem obrátit.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139/stranky-mesta-bezpecnejsi-ostrava-navstevuji-tisice-lidi-najdou-na-nich-rady-i-var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2026-05-17T05:03:27+02:00</dcterms:created>
  <dcterms:modified xsi:type="dcterms:W3CDTF">2026-05-17T05:03:27+02:00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