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1.4.2024,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Daruj F-M vybírá na herní prvky pro děti z Azylového domu Sára</w:t>
      </w:r>
    </w:p>
    <w:p>
      <w:pPr/>
      <w:r>
        <w:rPr/>
        <w:t xml:space="preserve">Do programu Daruj F-M byla zařazena nová veřejná sbírka.  Lidé mohou nově přispět na vybudování herních prvků pro děti na zahradě  Azylového domu Sára.</w:t>
      </w:r>
    </w:p>
    <w:p>
      <w:pPr/>
      <w:r>
        <w:rPr>
          <w:b w:val="1"/>
          <w:bCs w:val="1"/>
        </w:rPr>
        <w:t xml:space="preserve">Jana Doricová, vedoucí azylového domu  SÁRA:</w:t>
      </w:r>
      <w:r>
        <w:rPr/>
        <w:t xml:space="preserve"> "My jsme moc vděčni, že statutární město Frýdek-Místek nás  vybralo do tohoto projektu. Jsme vděčni za to, že i dárci se stále ozývají, že  naše služby podporují. Především službu azylový dům pro matky s dětmi."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"V podstatě se snažíme nějakým způsobem zpříjemnit dětem  tady z azylového domu ten život, kdy se ocitly v té nepříjemné  životní situaci. A je třeba říct, že v podstatě ta vybraná částka, která  bude ze strany občanů, tak může být zdvojnásobena až do výše třiceti tisíc  korun."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"Mě těší, že se do projektu zapojil právě Azylový dům Sára,  protože toto je velmi potřebná služba na území města. Kapacita tady tohoto domu  je 8 bytových jednotek s celkovou kapacitou 26 lůžek. A cílem této služby  je, aby se uživatelé tohoto azylového domu postupně zapojovali do běžného  života. Pomáháme jim i v rámci takzvaného projektu Housing first, kde  mohou získat startovací byty. Dochází tam sociální služba a dále se  s těmito klienty pracuje."</w:t>
      </w:r>
    </w:p>
    <w:p>
      <w:pPr/>
      <w:r>
        <w:rPr>
          <w:b w:val="1"/>
          <w:bCs w:val="1"/>
        </w:rPr>
        <w:t xml:space="preserve">Jana Doricová, vedoucí azylového domu  SÁRA:</w:t>
      </w:r>
      <w:r>
        <w:rPr/>
        <w:t xml:space="preserve"> "Chceme podpořit právě i ty děti, aby zažily v tom  azylovém domě něco příjemného. Aby to sloužilo i těm starším dětem, které tady  mají na tom dětském hřišti klouzačku příliš malou. A věříme, že i ten pohyb je  určitý způsob, jak se zbavit těch traumat, jak se socializovat, jak prožít  něco, na co třeba nezapomenou. Takže jsme vděčni i za to, že jsme zapojeni.  Děkuji všem dárcům už teď dopředu, že se do té sbírky zapojí, že budeme moci  zakoupit třeba trampolínu, o které přemýšlíme. Ale je možné, že se vybere vzhledem  k těm finančním prostředkům třeba i jiný herní prvek."</w:t>
      </w:r>
    </w:p>
    <w:p>
      <w:pPr/>
      <w:r>
        <w:rPr/>
        <w:t xml:space="preserve">Sbírka pro azylový dům potrvá do 20. prosince. Stejně jako  mohou lidé v programu Daruj F-M ještě přispívat na úpravy Lidového domu  v Místku nebo na pomoc Ukrajině. Na konci března skončila sbírka na Flow  trail Palkovice, kde se bude předávat šek autorům projektu stezky pro horská  kola.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320/sbirka-daruj-fm-vybira-na-herni-prvky-pro-deti-z-azyloveho-domu-sa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2026-10-20T22:52:48+02:00</dcterms:created>
  <dcterms:modified xsi:type="dcterms:W3CDTF">2026-10-20T22:52:48+02:00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