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Nového Jičína nabízí náhled do bohaté historie "Města klobouků"</w:t>
      </w:r>
    </w:p>
    <w:p>
      <w:pPr/>
      <w:r>
        <w:rPr>
          <w:b w:val="1"/>
          <w:bCs w:val="1"/>
        </w:rPr>
        <w:t xml:space="preserve">Petra Geryková, recepční,</w:t>
      </w:r>
      <w:r>
        <w:rPr>
          <w:b w:val="1"/>
          <w:bCs w:val="1"/>
        </w:rPr>
        <w:t xml:space="preserve">Návštěvnické centrum  Nový Jičín</w:t>
      </w:r>
      <w:r>
        <w:rPr/>
        <w:t xml:space="preserve">: „Expozice je vlastně v prvním poschodí, která se skládá ze  tří částí. Máme tady první část, kde můžeme vidět technologický proces výroby  klobouků od králíka až po samotný klobouk. 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„Máme tady kinoboxy a každý z nich je zaměřen na určitou část  té výroby. Je to čištění srsti, příprava materiálu a podobně. Ta expozice je  interaktivní a je to zaměřené především na ten zážitek, takže ten návštěvník se  opravdu nemusí bát, může si ten materiál vyzkoušet, osahat si ho.“</w:t>
      </w:r>
    </w:p>
    <w:p>
      <w:pPr/>
      <w:r>
        <w:rPr>
          <w:b w:val="1"/>
          <w:bCs w:val="1"/>
        </w:rPr>
        <w:t xml:space="preserve">Petra Geryková, recepční,</w:t>
      </w:r>
      <w:r>
        <w:rPr>
          <w:b w:val="1"/>
          <w:bCs w:val="1"/>
        </w:rPr>
        <w:t xml:space="preserve">Návštěvnické centrum  Nový Jičín</w:t>
      </w:r>
      <w:r>
        <w:rPr/>
        <w:t xml:space="preserve">: „V další části ateliér, kde si můžeme vlastně i ty  kloboučky vyrobit. Máme tady různé programy, různé workshopy, chodí k nám  školky, školy. 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„Hrajou si na takzvané módní návrháře, kde si sami podle svých  představ můžou dozdobit svůj miniklobouček.“</w:t>
      </w:r>
    </w:p>
    <w:p>
      <w:pPr/>
      <w:r>
        <w:rPr/>
        <w:t xml:space="preserve">Součástí expozice je i zkoušírna, kde návštěvníci najdou  více než 450 klobouků pro muže i pro ženy. 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„Barety, Fedory, je tady opravdu z každého druhu něco. Dámy a  dokonce i pánové se tady vždycky skvěle zabaví.“</w:t>
      </w:r>
    </w:p>
    <w:p>
      <w:pPr/>
      <w:r>
        <w:rPr/>
        <w:t xml:space="preserve">Expozice tak interaktivně ukazuje důležitost kloboučnického  řemesla pro celou oblast.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„Vlastně v roce 1799 zde Hückelové založili kloboučnickou  továrnu, která je dneska známá pod názvem Tonak. To znamenalo především práci  pro Novojičínské obyvatelstvo a firma Tonak je tak známá, že vlastně  expandovala po celém světě, takže těch pracovních míst tady bylo spousta.  Hückelové se podíleli na obrovském rozvoji města, máme tady krásné vily, o své  zaměstnance se starali takovým způsobem, že vznikaly školy, školky a různé ty  sociální potřeby.“</w:t>
      </w:r>
    </w:p>
    <w:p>
      <w:pPr/>
      <w:r>
        <w:rPr/>
        <w:t xml:space="preserve">Firma stále funguje a v budově Návštěvnického centra má  dokonce vlastní prodejnu.</w:t>
      </w:r>
    </w:p>
    <w:p>
      <w:pPr/>
      <w:r>
        <w:rPr>
          <w:b w:val="1"/>
          <w:bCs w:val="1"/>
        </w:rPr>
        <w:t xml:space="preserve">Dana Kudláčková, prodejní asistentka, Tonak</w:t>
      </w:r>
      <w:r>
        <w:rPr/>
        <w:t xml:space="preserve">: „Tak  většina zákazníků, co přijde se podívat nahoru do muzea, tak většinou to bývají  rodiny s dětmi, takže si koupí tady nějaký kousek. Nejčastěji to bývají  klobouky typu Fedora, to je tady tenhle ten styl, mají to rádi ženy i muži a  většinou starší dámy si kupují kloboučky kulatého tvaru.“</w:t>
      </w:r>
    </w:p>
    <w:p>
      <w:pPr/>
      <w:r>
        <w:rPr/>
        <w:t xml:space="preserve">Kromě klobouků ale centrum nabízí také expozici generála Laudona  v druhém patře. Slavný rakouský vojevůdce zde totiž strávil své poslední  okamžiky.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</w:t>
      </w:r>
      <w:r>
        <w:rPr>
          <w:i w:val="1"/>
          <w:iCs w:val="1"/>
        </w:rPr>
        <w:t xml:space="preserve">Za námi se nachází generál Laudon v životní velikosti,  jedná se dokonce o největší 3D sochu vytištěnou pomocí 3D tiskárny v České  republice.</w:t>
      </w:r>
      <w:r>
        <w:rPr/>
        <w:t xml:space="preserve"> Generál Laudon je významný především, co se týče bývalého  Rakousko-Uherska, protože on byl dokonce generalissimem v dobách Marie Terezie  a díky němu právě vyhrála Marie Terezie spoustu bitev, dokonce velmi  klíčových.“</w:t>
      </w:r>
    </w:p>
    <w:p>
      <w:pPr/>
      <w:r>
        <w:rPr/>
        <w:t xml:space="preserve">Návštěvnost obou expozic v posledních letech roste,  zejména po pandemii koronaviru. 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„Ta návštěvnost je opravdu několikatisícová. Jsou to rodiny  s dětmi, jak z České republiky, tak ze zahraničí. Nejčastěji nás  navštěvují polští návštěvníci, taky němečtí návštěvníci, protože zde mají své  předky, hledají tady jejich hroby, navíc Hückelové byli Rakušani, takže i  rakouští návštěvníci tady jezdí.</w:t>
      </w:r>
      <w:r>
        <w:rPr>
          <w:i w:val="1"/>
          <w:iCs w:val="1"/>
        </w:rPr>
        <w:t xml:space="preserve"> Expozice je hned ve 4 jazycích, samozřejmě základ  je čeština, máme tady polštinu, němčinu a angličtinu.</w:t>
      </w:r>
    </w:p>
    <w:p>
      <w:pPr/>
      <w:r>
        <w:rPr/>
        <w:t xml:space="preserve">Na letošní sezónu zde připravují i řadu novinek.</w:t>
      </w:r>
    </w:p>
    <w:p>
      <w:pPr/>
      <w:r>
        <w:rPr>
          <w:b w:val="1"/>
          <w:bCs w:val="1"/>
        </w:rPr>
        <w:t xml:space="preserve">Nikola Maňáková, průvodkyně, Návštěvnické centrum Nový  Jičín</w:t>
      </w:r>
      <w:r>
        <w:rPr/>
        <w:t xml:space="preserve">: „V budoucnu nás čeká virtuální realita, která návštěvníka  vtáhne do výroby klobouků, protože spousta návštěvníků se ptá, zdali se mohou  podívat přímo do továrny, což je z bezpečnostních důvodů nemožné, proto se  jim snažíme přiblížit tu výrobu klobouků, tak jak by tam byli.“</w:t>
      </w:r>
    </w:p>
    <w:p>
      <w:pPr/>
      <w:r>
        <w:rPr/>
        <w:t xml:space="preserve">Při návštěvě centra by neměli zájemci opomenout ani  historické náměstí. V červnu se na něm bude konat již desátý ročník  pivního festivalu Pivobraní, s bohatým hudebním i komickým programem.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461/navstevnicke-centrum-noveho-jicina-nabizi-nahled-do-bohate-historie-mesta-klobo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2026-04-05T20:17:23+02:00</dcterms:created>
  <dcterms:modified xsi:type="dcterms:W3CDTF">2026-04-05T20:17:23+02:00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