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Sudicích si připomněli 79 let od finální fáze ostravsko-opavské operace</w:t>
      </w:r>
    </w:p>
    <w:p>
      <w:pPr/>
      <w:r>
        <w:rPr/>
        <w:t xml:space="preserve">Je tomu 79 let, co byla zahájena třetí a finální fáze ostravsko-opavské operace. Psalo se 15. dubna, kdy u Sudic na Opavsku jednotky čtvrtého ukrajinského frontu pronikly na území českého Slezska.  </w:t>
      </w:r>
    </w:p>
    <w:p>
      <w:pPr/>
      <w:r>
        <w:rPr>
          <w:b w:val="1"/>
          <w:bCs w:val="1"/>
        </w:rPr>
        <w:t xml:space="preserve">Ondřej Kolář, </w:t>
      </w:r>
      <w:r>
        <w:rPr>
          <w:b w:val="1"/>
          <w:bCs w:val="1"/>
        </w:rPr>
        <w:t xml:space="preserve">historik, kurátor Památníku II. světové války v Hrabyni</w:t>
      </w:r>
      <w:r>
        <w:rPr>
          <w:b w:val="1"/>
          <w:bCs w:val="1"/>
        </w:rPr>
        <w:t xml:space="preserve">: </w:t>
      </w:r>
      <w:r>
        <w:rPr/>
        <w:t xml:space="preserve">“Do bojů se zapojila i první československá samostatná tanková brigáda ze Sovětského svazu, která právě zde u Sudic poprvé překročila předválečnou hranici českých zemí, což především pro vojáky z Volyně a podkarpatské Rusi byl vůbec první moment v životě, kdy stanuli na historické půdě českých zemí.”</w:t>
      </w:r>
    </w:p>
    <w:p>
      <w:pPr/>
      <w:r>
        <w:rPr/>
        <w:t xml:space="preserve">Boje pak trvaly do posledního dubna, kdy se českoslovenští tankisté podíleli i na osvobození Ostravy a dále pak v květnu na postupu směrem na severní Moravu.</w:t>
      </w:r>
    </w:p>
    <w:p>
      <w:pPr/>
      <w:r>
        <w:rPr>
          <w:b w:val="1"/>
          <w:bCs w:val="1"/>
        </w:rPr>
        <w:t xml:space="preserve">Ondřej Kolář, </w:t>
      </w:r>
      <w:r>
        <w:rPr>
          <w:b w:val="1"/>
          <w:bCs w:val="1"/>
        </w:rPr>
        <w:t xml:space="preserve">historik, kurátor Památníku II. světové války v Hrabyni</w:t>
      </w:r>
      <w:r>
        <w:rPr>
          <w:b w:val="1"/>
          <w:bCs w:val="1"/>
        </w:rPr>
        <w:t xml:space="preserve">: </w:t>
      </w:r>
      <w:r>
        <w:rPr/>
        <w:t xml:space="preserve">“Samotné Sudice obsadila 60. armáda generála Pavla Kuročkina už na konci března 1945 a právě na to konto se sovětské velení rozhodlo ten úder na Ostravu, který původně měl být veden od východu přes Bohumín přesunout obchvatem západním směrem tady z tohoto prostoru, takže tady v tomto okolí probíhaly tuhé boje hlavně v těch dnech 15. ař 17. dubna, kdy v samotných Sudicích nebyly až tak intenzivní. Nejtěžší boje se pak odehrály v okolí Bolatic a Kravař.”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“Byla to jedna z největších operací, která probíhala na území bývalého Československa, padlo při ní 24 tisíc vojáků a 89 tisíc jich bylo zraněných. Myslím si, že válka je nejhorší, co člověk člověku může udělat a měli bychom si to uvědomovat.”</w:t>
      </w:r>
    </w:p>
    <w:p>
      <w:pPr/>
      <w:r>
        <w:rPr>
          <w:b w:val="1"/>
          <w:bCs w:val="1"/>
        </w:rPr>
        <w:t xml:space="preserve">Jaroslav Medek,</w:t>
      </w:r>
      <w:r>
        <w:rPr>
          <w:b w:val="1"/>
          <w:bCs w:val="1"/>
        </w:rPr>
        <w:t xml:space="preserve"> ředitel Krajského vojenského velitelství, Armáda ČR: </w:t>
      </w:r>
      <w:r>
        <w:rPr/>
        <w:t xml:space="preserve">“Jsem moc rád, že tolik lidí přišlo, protože připomenout si to, že před 79 lety českoslovenští tankisté vstoupili na území Československa a zapojili se do ostravsko-opavské operace a přispěli k tomu, že bylo Německo poraženo a že my dneska si tady takhle žijeme. A myslím si, že je důležité v této dnešní době, složité době, připomínat si právě tyto lidi, kteří za nás bojovali.”</w:t>
      </w:r>
    </w:p>
    <w:p>
      <w:pPr/>
      <w:r>
        <w:rPr/>
        <w:t xml:space="preserve">Uctít památku hrdinů přišli mimo jiné představitelé kraje, Armády, váleční veteráni, vojenská hudba, zástupci klubů vojenské historie a také děti tamní základní a mateřské školy. </w:t>
      </w:r>
    </w:p>
    <w:p>
      <w:pPr/>
      <w:r>
        <w:rPr>
          <w:b w:val="1"/>
          <w:bCs w:val="1"/>
        </w:rPr>
        <w:t xml:space="preserve">Lenka Běláková, zástupkyně ředitelky, ZŠ Sudice: </w:t>
      </w:r>
      <w:r>
        <w:rPr/>
        <w:t xml:space="preserve">“Když byla doba covidová, tak ta oslava nebyla, ale letos jsme se dozvěděli, že oslava je, tak jsme přivedli 6. 7, třídu. Paní učitelky v hodinách dějepisu se s nimi bavily o tom, co se tady stalo, že je tady takové pohnuté území a ty osudy lidí jaké byly. Takže jsme se přišli podívat.”</w:t>
      </w:r>
    </w:p>
    <w:p>
      <w:pPr/>
      <w:r>
        <w:rPr/>
        <w:t xml:space="preserve">Památník osvobození patří všem hrdinům, kteří nasadili vlastní životy za svobodu v těžkém vojenském střetu, jakým Ostravsko-opavská operace bezesporu byla.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629/v-sudicich-si-pripomneli-79-let-od-finalni-faze-ostravskoopavske-op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2026-06-09T11:47:22+02:00</dcterms:created>
  <dcterms:modified xsi:type="dcterms:W3CDTF">2026-06-09T11:47:22+02:00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