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31.5.2024,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vykvete 14 květinových luk. Novinkou jsou louky na Hl. třídě a u Oblouku</w:t>
      </w:r>
    </w:p>
    <w:p>
      <w:pPr/>
      <w:r>
        <w:rPr/>
        <w:t xml:space="preserve">Květinové louky dělají Porubanům radost. Zároveň slouží i jako potrava a úkryt pro hmyz a zadržují vodu v přírodě. Letos se objeví hned na 14 místech obvodu. Mimo jiné i na Hlavní třídě. </w:t>
      </w:r>
    </w:p>
    <w:p>
      <w:pPr/>
      <w:r>
        <w:rPr>
          <w:b w:val="1"/>
          <w:bCs w:val="1"/>
        </w:rPr>
        <w:t xml:space="preserve">Renáta Hovjacká, správkyně zeleně, MOb 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 a na druhé straně směrem od kruhového objezdu nahoru k Alšově náměstí. Celá Hlavní třída projde třemi etapami dohromady. Musíme to rozdělit v letech jak kvůli financím, tak kvůli kapacitám.”</w:t>
      </w:r>
    </w:p>
    <w:p>
      <w:pPr/>
      <w:r>
        <w:rPr/>
        <w:t xml:space="preserve">Nová koncepce by měla odpovídat moderním trendům a zároveˇzajistí i to, že Hlavní třída bude méně nákladná a jednodušší na údržbu.</w:t>
      </w:r>
    </w:p>
    <w:p>
      <w:pPr/>
      <w:r>
        <w:rPr>
          <w:b w:val="1"/>
          <w:bCs w:val="1"/>
        </w:rPr>
        <w:t xml:space="preserve">Lucie Baránková Vilamová (ANO), starostka Ostravy-Poruby:</w:t>
      </w:r>
      <w:r>
        <w:rPr/>
        <w:t xml:space="preserve"> “S tím, že jsme se to snažili ještě koordinovat s revitalizací Floridy, respektive prostranství u kruhového objezdu, která by měla začít 1. 7. na tom prostoru tak, aby obě tyto akce proběhly zhruba ve stejném období. To znamená, abychom zbytečně neprodlužovali tu dobu, kdy se tady bude něco dít ať už na středovém páse na Hl. třídě nebo na Floridě.”</w:t>
      </w:r>
    </w:p>
    <w:p>
      <w:pPr/>
      <w:r>
        <w:rPr/>
        <w:t xml:space="preserve">Novinkou je louka u Oblouku s názvem Včelí léto, kde bylo vyseto více jak 40 druhů rostlin a porostou až do výšky 70 cm.</w:t>
      </w:r>
    </w:p>
    <w:p>
      <w:pPr/>
      <w:r>
        <w:rPr>
          <w:b w:val="1"/>
          <w:bCs w:val="1"/>
        </w:rPr>
        <w:t xml:space="preserve">Renáta Hovjacká, správkyně zeleně, MOb Poruba:</w:t>
      </w:r>
      <w:r>
        <w:rPr/>
        <w:t xml:space="preserve"> “Ubrali jsme na Oáze klidu, kde jsme nechali v podstatě dvě plochy přesemenit. V této chvíli už tam kvetou chrpy, nějaké jitrocele, různé trávy. Vypadá to velmi zajímavě  a trošičku jsme ten objem zmenšili, asi o 10 metrů, což je úplné minimum."</w:t>
      </w:r>
    </w:p>
    <w:p>
      <w:pPr/>
      <w:r>
        <w:rPr/>
        <w:t xml:space="preserve">Celkem bylo letos vyseto 50 kilogramů semen různých druhů rostlin. Doplněna byla i louka na Francouzské ulici, kterou si lidé od počátku zamilovali. </w:t>
      </w:r>
    </w:p>
    <w:p>
      <w:pPr/>
      <w:r>
        <w:rPr>
          <w:b w:val="1"/>
          <w:bCs w:val="1"/>
        </w:rPr>
        <w:t xml:space="preserve">Renáta Hovjacká, správkyně zeleně, MOb Ostrava-Poruba:</w:t>
      </w:r>
      <w:r>
        <w:rPr/>
        <w:t xml:space="preserve"> “Francouzskou stále doplňujeme, aby to mělo ten správný efekt, aby ta květinová louka byla kompaktní a krásná. Přidali jsme tam v minulém roce takový průchozí chodníček, aby si občané to mohli nažít, mohli se toho dotýkat a mohli se tou loukou projít.”</w:t>
      </w:r>
    </w:p>
    <w:p>
      <w:pPr/>
      <w:r>
        <w:rPr/>
        <w:t xml:space="preserve">Na další květinové louky se můžete těšit například na náměstích Václava Vacka, Jana Nerudy, Antonie Bejdové nebo na Havlíčkově náměstí a ulici Ludvíka Podéště.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3333/v-ostraveporube-vykvete-14-kvetinovych-luk-novinkou-jsou-louky-na-hl-tride-a-u-oblo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2026-04-15T14:21:35+02:00</dcterms:created>
  <dcterms:modified xsi:type="dcterms:W3CDTF">2026-04-15T14:21:35+02:00</dcterms:modified>
</cp:coreProperties>
</file>

<file path=docProps/custom.xml><?xml version="1.0" encoding="utf-8"?>
<Properties xmlns="http://schemas.openxmlformats.org/officeDocument/2006/custom-properties" xmlns:vt="http://schemas.openxmlformats.org/officeDocument/2006/docPropsVTypes"/>
</file>