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Radvanicích mají nový výjezdový vůz. V rámci Ostravy jde o jediný poloprofesionální útvar</w:t>
      </w:r>
    </w:p>
    <w:p>
      <w:pPr/>
      <w:r>
        <w:rPr/>
        <w:t xml:space="preserve">Radvanice oslavily důležitou událost pro bezpečí v obvodu i jeho okolí. Dobrovolní hasiči totiž získali novou cisternovou stříkačku, která nahradila dosluhující stroj. Je jasné, že nové vozidlo je lepší, výkonnější a bezpečnější ve všech možných parametrech.</w:t>
      </w:r>
    </w:p>
    <w:p>
      <w:pPr/>
      <w:r>
        <w:rPr>
          <w:b w:val="1"/>
          <w:bCs w:val="1"/>
        </w:rPr>
        <w:t xml:space="preserve">Aleš Boháč, starosta Radvanic a Bartovic: </w:t>
      </w:r>
      <w:r>
        <w:rPr/>
        <w:t xml:space="preserve">"11 milionů korun je pro náš městský obvod Radvanice a Bartovice poměrně vysoká částka. V posledních letech jsme se ale domluvili s městem a to naší jednotce, která má bezmála 200 výjezdů ročně, tento automobil zakoupilo." </w:t>
      </w:r>
    </w:p>
    <w:p>
      <w:pPr/>
      <w:r>
        <w:rPr/>
        <w:t xml:space="preserve">V Ostravě funguje 22 dobrovolných sborů hasičů. Téměř všechny jsou řazeny v kategorii JPO III. s výjezdem jednoho družstva do 10 minut. Pouze radvaničtí hasiči jsou poloprofesionálové v kategorii JPO II. s výjezdem 2 družstev do 5 minut.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"Zejména při dlouhodobých zásazích, při vícenásobných zásazích, jako jsou větrné smrště nebo povodně si neumím představit, že bychom neměli dobrovolné hasiče." </w:t>
      </w:r>
    </w:p>
    <w:p>
      <w:pPr/>
      <w:r>
        <w:rPr>
          <w:b w:val="1"/>
          <w:bCs w:val="1"/>
        </w:rPr>
        <w:t xml:space="preserve">Richard Dudek, velitel JSDH Ostrava-Radvanice: </w:t>
      </w:r>
      <w:r>
        <w:rPr/>
        <w:t xml:space="preserve">"Naše jednotka je předurčena pro zásahy u dopravních nehod a pro zásahy s únikem nebezpečných látek. Ročně zasahujeme přibližně u dvou stech mimořádných událostech." </w:t>
      </w:r>
    </w:p>
    <w:p>
      <w:pPr/>
      <w:r>
        <w:rPr/>
        <w:t xml:space="preserve">Nové výjezdové vozidlo bylo požehnáno a hasiči si na tuto speciální událost uvařili i vlastní pivo.</w:t>
      </w:r>
    </w:p>
    <w:p>
      <w:pPr/>
      <w:r>
        <w:rPr/>
        <w:t xml:space="preserve">Následovala oslava kterou nepokazil ani déšť. Podobné vozidla jako dostali hasiči s Radvanic budou v následujících měsících dostávat i další dobrovolné ostravské sbory.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52/hasici-v-radvanicich-maji-novy-vyjezdovy-vuz-v-ramci-ostravy-jde-o-jediny-poloprofesionalni-u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2026-10-29T01:12:59+01:00</dcterms:created>
  <dcterms:modified xsi:type="dcterms:W3CDTF">2026-10-29T01:12:59+01:00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