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Tatrovka, postavená bruntálskými průmyslováky, byla slavnostně předána Správě silnic MS kraje</w:t>
      </w:r>
    </w:p>
    <w:p>
      <w:pPr/>
      <w:r>
        <w:rPr/>
        <w:t xml:space="preserve">  Jedná  se o unikátní projekt, který propojuje teoretickou výuku ve škole  s praxí v terénu.</w:t>
      </w:r>
    </w:p>
    <w:p>
      <w:pPr/>
      <w:r>
        <w:rPr>
          <w:b w:val="1"/>
          <w:bCs w:val="1"/>
        </w:rPr>
        <w:t xml:space="preserve">Jiří  Nantl (ODS), náměstek ministra školství: </w:t>
      </w:r>
      <w:r>
        <w:rPr/>
        <w:t xml:space="preserve">„Já myslím, že je to  skvělá věc, že vlastně ti kluci mají možnost udělat něco,  co naprostá většina lidí vůbec neumí a je to pro ně  nepředstavitelné.“</w:t>
      </w:r>
    </w:p>
    <w:p>
      <w:pPr/>
      <w:r>
        <w:rPr>
          <w:b w:val="1"/>
          <w:bCs w:val="1"/>
        </w:rPr>
        <w:t xml:space="preserve">  Stanislav  Folwarczny (ODS), náměstek hejtmana MS kraje:</w:t>
      </w:r>
      <w:r>
        <w:rPr/>
        <w:t xml:space="preserve"> „Jsem moc rád, že se to  povedlo i v Bruntále po Kopřivnici. Zmíním pár věcí. První  věc, že je velká radost, že to je právě Tatrovka, protože  Tatrovka to je značka z MS kraje. Zmíním taky to, že jsem hovořil  s kluky tady i v Kopřivnici a před samotným skládáním se hrozně  na to těšili, ale ještě větší optimismus byl po tom finálním  výsledku, kdy všichni byli moc rádi, že se toho projektu mohli  zúčastnit a že to bylo pro ně něco skutečně výjimečného v  průběhu celé školní docházky. To jsou věci, které jsou pro mě  důležité. Propojení vzdělávání s praxí, výjimečná věc.  Takže poděkování všem, kteří se o to zasloužili.“</w:t>
      </w:r>
    </w:p>
    <w:p>
      <w:pPr/>
      <w:r>
        <w:rPr/>
        <w:t xml:space="preserve">  Projekt  Tatra do škol, funguje od roku 2018 a přinesl již několik  Tatrovek pro celou republiku.</w:t>
      </w:r>
    </w:p>
    <w:p>
      <w:pPr/>
      <w:r>
        <w:rPr>
          <w:b w:val="1"/>
          <w:bCs w:val="1"/>
        </w:rPr>
        <w:t xml:space="preserve">Jana  Mohylová, manažerka projektu Tatra do škol: </w:t>
      </w:r>
      <w:r>
        <w:rPr/>
        <w:t xml:space="preserve">„V roce 2019 byl dodán první soubor náhradních dílů  na kraj Vysočina, byly zkompletovány dva vozy Tatra Fenix na  Vysočině, následoval Pardubický kraj. Potom jsme měli delší  pauzu vlivem covidu a k dnešnímu dni máme složených 26 aut  napříč celou Českou republikou a čtyři vozy na Slovensku.“</w:t>
      </w:r>
    </w:p>
    <w:p>
      <w:pPr/>
      <w:r>
        <w:rPr/>
        <w:t xml:space="preserve">  Novou  Tatrovku převzala do užívání Správa silnic MS kraje.</w:t>
      </w:r>
    </w:p>
    <w:p>
      <w:pPr/>
      <w:r>
        <w:rPr>
          <w:b w:val="1"/>
          <w:bCs w:val="1"/>
        </w:rPr>
        <w:t xml:space="preserve">Tomáš  Böhm, ředitel Správy silnic MS kraje:</w:t>
      </w:r>
      <w:r>
        <w:rPr/>
        <w:t xml:space="preserve"> „Vozidlo, které bylo postaveno, tak  dnes je na něj vysoutěžena sypačová nástavba, která bude  sloužit v rámci Bruntálska na zimní údržbu silnic 2. a 3.  tříd.“</w:t>
      </w:r>
    </w:p>
    <w:p>
      <w:pPr/>
      <w:r>
        <w:rPr>
          <w:b w:val="1"/>
          <w:bCs w:val="1"/>
        </w:rPr>
        <w:t xml:space="preserve">Jaroslav  Kala, autor záměru: </w:t>
      </w:r>
      <w:r>
        <w:rPr/>
        <w:t xml:space="preserve">„Vždycky jsem chtěl na  Správu silnic Tatru, podařilo se to, děti to dobře poskládali a  věřím tomu, že tak, jak skládají auto, že tu zručnost nějakou  mají a není to žádná virtuální realita někde na počítači.  Myslím si, že to bude ve prospěch tady střední školy a že o tu  školu bude daleko větší zájem.“</w:t>
      </w:r>
    </w:p>
    <w:p>
      <w:pPr/>
      <w:r>
        <w:rPr>
          <w:b w:val="1"/>
          <w:bCs w:val="1"/>
        </w:rPr>
        <w:t xml:space="preserve">  Jan  Meca, ředitel SPŠ OA Bruntál: </w:t>
      </w:r>
      <w:r>
        <w:rPr/>
        <w:t xml:space="preserve">„Já jako šéf montážní firmy  – školy, bych k tomu řekl, že z toho mám obrovskou radost. Pro  školu s tím byla spojená strašná spousta práce. Ta Tatrovka  samozřejmě ve škole nezůstane, bude sloužit potřebám obyvatel  v okrese Bruntál a pro mě vlastně jediné zadostiučinění je to,  že ti žáci měli ve škole reálný zážitek a mohli postavit  nákladní auto – Tatrovku, můžeme říct klenot našeho průmyslu  nebo minimálně tady v našem kraji, takže z toho mám velkou  radost."</w:t>
      </w:r>
    </w:p>
    <w:p>
      <w:pPr/>
      <w:r>
        <w:rPr/>
        <w:t xml:space="preserve">  Nové  auto vyrostlo ve škole do dvou měsíců od dodání dílů a  dokumentace.</w:t>
      </w:r>
    </w:p>
    <w:p>
      <w:pPr/>
      <w:r>
        <w:rPr>
          <w:b w:val="1"/>
          <w:bCs w:val="1"/>
        </w:rPr>
        <w:t xml:space="preserve">  Ivo  Filipčík, student SPŠ OA: </w:t>
      </w:r>
      <w:r>
        <w:rPr/>
        <w:t xml:space="preserve">„Tak bylo to vlastně něco, jako byste  skládal nábytek z IKEy. Takže přišlo to rozložené a my jsme to  dali do kupy podle těch návodů, plánků. Vyznat se v tom krásně  dalo, i ty šroubky, matičky, prostě dalo se to. Sedělo to všechno  úplně parádně.“</w:t>
      </w:r>
    </w:p>
    <w:p>
      <w:pPr/>
      <w:r>
        <w:rPr>
          <w:b w:val="1"/>
          <w:bCs w:val="1"/>
        </w:rPr>
        <w:t xml:space="preserve">  Daniel  Valenta, student SPŠ OA: </w:t>
      </w:r>
      <w:r>
        <w:rPr/>
        <w:t xml:space="preserve">„Ta horší část byla, nasadit tam  ten rám, musela na to přijet speciální technika a vyrovnávat to,  aby nám to pěkně sedlo, nebylo to nic vlastně lehkého. Je v tom  motor Packard, třistajedenáctka, mark 11, obsah to má 11 litrů a  390 koní.“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je to úžasný projekt. Není  to jako skládat malé autíčko, ale za mě je to opravdu velká  hra, která spojuje teorii s praxí. A průmyslová škola v Bruntále  toho dosáhla. Já jsem strašně rád, že město Bruntál se může  pochlubit tady touto školou, která má takové obrovské PR.“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„Já jsem moc rád, e jsem  dostal pozvání na takovou významnou a výjimečnou akci, kdy SPŠ  a OA dokončila výstavbu vozidla Tatra. Na začátku tedy skládali  angličáky a dneska už skládají takové krásné a velké Phoenixy,  takže je tam vidět velký progres.“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371/tatrovka-postavena-bruntalskymi-prumyslovaky-byla-slavnostne-predana-sprave-silnic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2026-07-06T10:12:15+02:00</dcterms:created>
  <dcterms:modified xsi:type="dcterms:W3CDTF">2026-07-06T10:12:15+02:00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