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koupí Český dům. Chce tam vybudovat centrum pro děti a mládež</w:t>
      </w:r>
    </w:p>
    <w:p>
      <w:pPr/>
      <w:r>
        <w:rPr/>
        <w:t xml:space="preserve">Vedení Frýdku-Místku už nechce další chátrání Českého domu.  Město historickou budovu z roku 1899 koupí. Na jednání zastupitelstva o  tom po bouřlivé diskuzi rozhodlo 23 zastupitelů z 41 přítomných.</w:t>
      </w:r>
    </w:p>
    <w:p>
      <w:pPr/>
      <w:r>
        <w:rPr>
          <w:b w:val="1"/>
          <w:bCs w:val="1"/>
        </w:rPr>
        <w:t xml:space="preserve">Petr Korč (NMFM), primátor Frýdku-Místku: </w:t>
      </w:r>
      <w:r>
        <w:rPr/>
        <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
      </w:r>
    </w:p>
    <w:p>
      <w:pPr/>
      <w:r>
        <w:rPr/>
        <w:t xml:space="preserve">Město chce budovu zrekonstruovat a nabídnout ji pro aktivity  s dětmi Středisku volného času Klíč, které se aktivně stará o zhruba 2 tisíce  dětí. Veřejnými akcemi má pak dosah až na 10 tisíc. </w:t>
      </w:r>
    </w:p>
    <w:p>
      <w:pPr/>
      <w:r>
        <w:rPr>
          <w:b w:val="1"/>
          <w:bCs w:val="1"/>
        </w:rPr>
        <w:t xml:space="preserve">Petr Korč (NMFM), primátor Frýdku-Místku:</w:t>
      </w:r>
      <w:r>
        <w:rPr/>
        <w:t xml:space="preserve"> "Nyní ve spolupráci s vedením střediska volného času  začneme pracovat na tom konkrétním využití, zadáme studii a budeme směřovat  k tomu, aby Český dům byl zachráněn a stal se znovu symbolem a klenotem  města."</w:t>
      </w:r>
    </w:p>
    <w:p>
      <w:pPr/>
      <w:r>
        <w:rPr>
          <w:b w:val="1"/>
          <w:bCs w:val="1"/>
        </w:rPr>
        <w:t xml:space="preserve">Marcel Sikora (SPOLU/KDU-ČSL), náměstek primátora  Frýdku-Místku:</w:t>
      </w:r>
      <w:r>
        <w:rPr/>
        <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
      </w:r>
    </w:p>
    <w:p>
      <w:pPr/>
      <w:r>
        <w:rPr/>
        <w:t xml:space="preserve">Bod koupi Českého domu byl na programu čtyři hodiny. Do času  se ale promítlo i několik přestávek, které si vybrala opozice. </w:t>
      </w:r>
    </w:p>
    <w:p>
      <w:pPr/>
      <w:r>
        <w:rPr>
          <w:b w:val="1"/>
          <w:bCs w:val="1"/>
        </w:rPr>
        <w:t xml:space="preserve">Radovan Hořínek (ANO), opoziční zastupitel:</w:t>
      </w:r>
      <w:r>
        <w:rPr/>
        <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
      </w:r>
    </w:p>
    <w:p>
      <w:pPr/>
      <w:r>
        <w:rPr>
          <w:b w:val="1"/>
          <w:bCs w:val="1"/>
        </w:rPr>
        <w:t xml:space="preserve">Pavel Machala (Přátelé FM), opoziční zastupitel:</w:t>
      </w:r>
      <w:r>
        <w:rPr/>
        <w:t xml:space="preserve"> "Klub Přátelé FM na jednání zastupitelstva nepodpořil nákup  Českého domu. Podle nás kolem toho panuje spousta nejasností. Nedostali jsme  podklady, které jsme chtěli. Ať to byla kupní smlouva, či nějaký ekonomický  výhled."</w:t>
      </w:r>
    </w:p>
    <w:p>
      <w:pPr/>
      <w:r>
        <w:rPr/>
        <w:t xml:space="preserve">Město si nechalo zpracovat odborný odhad, který ocenil dům  na 18,3 milionu korun. A po dohodě s vlastníkem ho následně koupí za téměř  20 milionů. Podle předběžných odhadů bude ale třeba minimálně dalších 80  milionů na rekonstrukci. </w:t>
      </w:r>
    </w:p>
    <w:p>
      <w:pPr/>
      <w:r>
        <w:rPr>
          <w:b w:val="1"/>
          <w:bCs w:val="1"/>
        </w:rPr>
        <w:t xml:space="preserve">Pavel Machala (Přátelé FM), opoziční zastupitel:</w:t>
      </w:r>
      <w:r>
        <w:rPr/>
        <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
      </w:r>
    </w:p>
    <w:p>
      <w:pPr/>
      <w:r>
        <w:rPr/>
        <w:t xml:space="preserve">Opozice ve věci zvažuje i případné právní kroky. </w:t>
      </w:r>
    </w:p>
    <w:p>
      <w:pPr/>
      <w:r>
        <w:rPr>
          <w:b w:val="1"/>
          <w:bCs w:val="1"/>
        </w:rPr>
        <w:t xml:space="preserve">Radovan Hořínek (ANO), opoziční zastupitel:</w:t>
      </w:r>
      <w:r>
        <w:rPr/>
        <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
      </w:r>
    </w:p>
    <w:p>
      <w:pPr/>
      <w:r>
        <w:rPr>
          <w:b w:val="1"/>
          <w:bCs w:val="1"/>
        </w:rPr>
        <w:t xml:space="preserve">Petr Korč (NMFM), primátor Frýdku-Místku:</w:t>
      </w:r>
      <w:r>
        <w:rPr/>
        <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
      </w:r>
    </w:p>
    <w:p>
      <w:pPr/>
      <w:r>
        <w:rPr/>
        <w:t xml:space="preserve">Původně Německý dům sloužil jako nové středisko místeckých  Němců. Po 2. světové válce byl přejmenován na Český dům. V současné době je  areál už roky silně zanedbaný a zdevastovaný.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537/frydekmistek-koupi-cesky-dum-chce-tam-vybudovat-centrum-pro-deti-a-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2026-05-16T19:21:28+02:00</dcterms:created>
  <dcterms:modified xsi:type="dcterms:W3CDTF">2026-05-16T19:21:28+02:00</dcterms:modified>
</cp:coreProperties>
</file>

<file path=docProps/custom.xml><?xml version="1.0" encoding="utf-8"?>
<Properties xmlns="http://schemas.openxmlformats.org/officeDocument/2006/custom-properties" xmlns:vt="http://schemas.openxmlformats.org/officeDocument/2006/docPropsVTypes"/>
</file>