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7.7.2024,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hrad Hukvaldy se sjeli zájemci o romantické i strašidelné Nocování na hradě</w:t>
      </w:r>
    </w:p>
    <w:p>
      <w:pPr/>
      <w:r>
        <w:rPr/>
        <w:t xml:space="preserve">  Noci  na hradě se účastní stále více dětí, na které tady čeká  mnoho lákadel i speciální hradní hledačka.</w:t>
      </w:r>
    </w:p>
    <w:p>
      <w:pPr/>
      <w:r>
        <w:rPr>
          <w:b w:val="1"/>
          <w:bCs w:val="1"/>
        </w:rPr>
        <w:t xml:space="preserve">Monika  Štulcová, víla a programový pracovník:</w:t>
      </w:r>
      <w:r>
        <w:rPr/>
        <w:t xml:space="preserve"> „Návštěvníci zde  dneska mohou zažít víly, taková stvoření, která se pohybují  zde v lesích, jmenují se Houkalky. Budou je tady provázet večerním  hradem.“</w:t>
      </w:r>
    </w:p>
    <w:p>
      <w:pPr/>
      <w:r>
        <w:rPr>
          <w:b w:val="1"/>
          <w:bCs w:val="1"/>
        </w:rPr>
        <w:t xml:space="preserve">  Veronika  Bystroňová, víla a průvodkyně: </w:t>
      </w:r>
      <w:r>
        <w:rPr/>
        <w:t xml:space="preserve">„Pro návštěvníky máme  připravené také občerstvení, kdy si mohou na hradě opéct  špekáčky. Návštěvníci, kteří zde přišli, tak si vlastně  mohou vybrat v prostorách hradu přespání – místo, kde mohou  přespat a tam si vlastně nachystají svoje karimatky, spacáky a  zažijí tak nevšední zážitek, protože spaní na hradě, to se  nepoštěstí jen tak někomu.“</w:t>
      </w:r>
    </w:p>
    <w:p>
      <w:pPr/>
      <w:r>
        <w:rPr>
          <w:b w:val="1"/>
          <w:bCs w:val="1"/>
        </w:rPr>
        <w:t xml:space="preserve">Anketa: návštěvníci: </w:t>
      </w:r>
      <w:r>
        <w:rPr/>
        <w:t xml:space="preserve"> „Ano mám, tady. Mám i syna a moji devatenáctiletou dceru.  Spacáky, pod širákem. A pocity z toho, že je to hřbitov? Doufám,  že to bude mít nějaký efekt.“</w:t>
      </w:r>
    </w:p>
    <w:p>
      <w:pPr/>
      <w:r>
        <w:rPr/>
        <w:t xml:space="preserve">„Mě se nejvíc bude líbit, že budeme přespávat tady. Moc se  těším ještě, jak tady budeme opékat ty buřty nebo špekáčky.“</w:t>
      </w:r>
    </w:p>
    <w:p>
      <w:pPr/>
      <w:r>
        <w:rPr/>
        <w:t xml:space="preserve">  Celou  akci zahájili pracovníci ostravského planetária zajímavou  přednáškou v kapli i pozorováním hvězd.</w:t>
      </w:r>
    </w:p>
    <w:p>
      <w:pPr/>
      <w:r>
        <w:rPr>
          <w:b w:val="1"/>
          <w:bCs w:val="1"/>
        </w:rPr>
        <w:t xml:space="preserve">Martin  Vilášek, planetárium Ostrava:</w:t>
      </w:r>
      <w:r>
        <w:rPr/>
        <w:t xml:space="preserve"> „Moje dnešní povídání bude  zaměřeno hlavně na planety, které jsou v naší sluneční  soustavě.  Letní obloha je plná zajímavých objektů. My se  budeme snažit ukázat návštěvníkům nejdříve souhvězdí s  nejjasnějšími hvězdami, no a potom se dalekohledy podívají na  ty nejzajímavější a nejjasnější objekty.“</w:t>
      </w:r>
    </w:p>
    <w:p>
      <w:pPr/>
      <w:r>
        <w:rPr/>
        <w:t xml:space="preserve">  Všichni  se mohli těšit i na komentovanou prohlídku hradu s připomenutím  některých legend a pověstí.</w:t>
      </w:r>
    </w:p>
    <w:p>
      <w:pPr/>
      <w:r>
        <w:rPr>
          <w:b w:val="1"/>
          <w:bCs w:val="1"/>
        </w:rPr>
        <w:t xml:space="preserve">  Monika  Štulcová, víla a programový pracovník: </w:t>
      </w:r>
      <w:r>
        <w:rPr/>
        <w:t xml:space="preserve"> „My se nacházíme  před největším pokladem tohoto hradu a tím je hradní studna ze  16. století, která je neuvěřitelně hluboká. Má celých  160metrů hloubky. Pověst říká, že se zde spustil samotný  zbojník Ondráš.“</w:t>
      </w:r>
    </w:p>
    <w:p>
      <w:pPr/>
      <w:r>
        <w:rPr/>
        <w:t xml:space="preserve">  Po  setmění pak čekalo na všechny opékání špekáčků a zpívání  a připraveného táborového ohně. Další termíny Nocí na hradě  jsou uvedeny na webových stránkách hradu Hukvaldy.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901/na-hrad-hukvaldy-se-sjeli-zajemci-o-romanticke-i-strasidelne-nocovani-na-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2026-04-20T14:56:37+02:00</dcterms:created>
  <dcterms:modified xsi:type="dcterms:W3CDTF">2026-04-20T14:56:37+02:00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