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Přilba může zachránit život, zdůrazňovali na cyklostezce Koleje policisté a BESIP</w:t>
      </w:r>
    </w:p>
    <w:p>
      <w:pPr/>
      <w:r>
        <w:rPr/>
        <w:t xml:space="preserve">Policisté a zástupci BESIPU vyrazili k cyklostezce Koleje, v rámci celorepublikové preventivní kampaně apelovali na cyklisty, aby přilba byla automatickou výbavu všech, i těch, kterým už bylo osmnáct.   </w:t>
      </w:r>
    </w:p>
    <w:p>
      <w:pPr/>
      <w:r>
        <w:rPr>
          <w:b w:val="1"/>
          <w:bCs w:val="1"/>
        </w:rPr>
        <w:t xml:space="preserve">Darina Veselá,</w:t>
      </w:r>
      <w:r>
        <w:rPr>
          <w:b w:val="1"/>
          <w:bCs w:val="1"/>
        </w:rPr>
        <w:t xml:space="preserve">PČR ÚO Nový Jičín, oddělení prevence: </w:t>
      </w:r>
      <w:r>
        <w:rPr/>
        <w:t xml:space="preserve">“Musíme kontaktovat, že většina dospělých opravdu tu přilbu nemá a je to potom moc nebezpečné, a měli by si uvědomit, že ta cyklistická přilba opravdu může zachránit i život. Podle zákona ji musí nosit děti do 18 let, ale doporučuje, aby ji měli všichni, bez rozdílu věku.”</w:t>
      </w:r>
    </w:p>
    <w:p>
      <w:pPr/>
      <w:r>
        <w:rPr>
          <w:b w:val="1"/>
          <w:bCs w:val="1"/>
        </w:rPr>
        <w:t xml:space="preserve">cyklisté:</w:t>
      </w:r>
    </w:p>
    <w:p>
      <w:pPr/>
      <w:r>
        <w:rPr/>
        <w:t xml:space="preserve">“Jezdím hodně na kole a vždycky s přilbou.”  </w:t>
      </w:r>
    </w:p>
    <w:p>
      <w:pPr/>
      <w:r>
        <w:rPr/>
        <w:t xml:space="preserve">“Já lpím na tom, aby dcera měla ty bezpečnostní prvky, a na sobě u tak nelpím.” </w:t>
      </w:r>
    </w:p>
    <w:p>
      <w:pPr/>
      <w:r>
        <w:rPr/>
        <w:t xml:space="preserve">“Jezdím skoro každý den a kolo mám moc rád. A vždycky s přilbou.”  </w:t>
      </w:r>
    </w:p>
    <w:p>
      <w:pPr/>
      <w:r>
        <w:rPr>
          <w:b w:val="1"/>
          <w:bCs w:val="1"/>
        </w:rPr>
        <w:t xml:space="preserve">Pavel Blahut, krajský koordinátor BESIP: </w:t>
      </w:r>
      <w:r>
        <w:rPr/>
        <w:t xml:space="preserve">“Podle toho, jak to tady pozorujeme, zhruba osmdesát procent cyklistů má špatně nasazenou cyklistickou přilbu. V okamžiku, kdy si nasadíme cyklistickou přilbu, zhruba dva prsty si dáme nad obočí a cyklistická přilba, když ji nasadíme, by měla zasahovat do poloviny čela. Samozřejmě, když upneme bezpečnostní popruhy, neměly by být překroucené, zámek, který je na popruhu, bychom měli utáhnout tak,  ať jej máme pod spodním lalůčkem, a když přilbu sepneme, tak opět ty dva prsty by se měly  maximálně vejít po ten popruh, aby nás přilba při otáčení nedusila. Vzadu máme seřizovací kolečko, to bychom si měli seřídit takovým způsobem, aby opravdu přilba seděla, když dojde k pádu, aby se nesesmekla hned při prvním doteku s vozovkou. To jsou správné postupy, jak nasazovat přilbu.”</w:t>
      </w:r>
    </w:p>
    <w:p>
      <w:pPr/>
      <w:r>
        <w:rPr>
          <w:b w:val="1"/>
          <w:bCs w:val="1"/>
        </w:rPr>
        <w:t xml:space="preserve">Darina Veselá,</w:t>
      </w:r>
      <w:r>
        <w:rPr>
          <w:b w:val="1"/>
          <w:bCs w:val="1"/>
        </w:rPr>
        <w:t xml:space="preserve">PČR ÚO Nový Jičín, oddělení prevence: </w:t>
      </w:r>
      <w:r>
        <w:rPr/>
        <w:t xml:space="preserve">“Policisté Krajského ředitelství Policie Moravskoslezského kraje během loňského roku evidovali bezmála 600 případů dopravních nehod za účastí cyklistů, kdy téměř polovina neměla během dopravní nehody na hlavě přilbu. Ale alarmující  je, že téměř 130 řidičů byl v danou chvíli navíc také pod vlivem alkoholu či jiných návykových látek.” </w:t>
      </w:r>
    </w:p>
    <w:p>
      <w:pPr/>
      <w:r>
        <w:rPr/>
        <w:t xml:space="preserve">A o nic lépe nevypadají ani čísla za první pololetí letošního roku. Policisté v rámci kraje evidují více než 300 dopravních nehod s účastí cyklistů. </w:t>
      </w:r>
    </w:p>
    <w:p>
      <w:pPr/>
      <w:r>
        <w:rPr>
          <w:b w:val="1"/>
          <w:bCs w:val="1"/>
        </w:rPr>
        <w:t xml:space="preserve">Darina Veselá,</w:t>
      </w:r>
      <w:r>
        <w:rPr>
          <w:b w:val="1"/>
          <w:bCs w:val="1"/>
        </w:rPr>
        <w:t xml:space="preserve">PČR ÚO Nový Jičín, oddělení prevence: </w:t>
      </w:r>
      <w:r>
        <w:rPr/>
        <w:t xml:space="preserve">“Když to porovnám s předchozím rokem za stejné období, tak tam máme nárůst téměř o 80 případů. Dá se to vysvětlit převážně tím, že to teplé počasí přišlo brzy a cyklisté dříve vyrazili na cyklostezky a začali být aktivnější.”</w:t>
      </w:r>
    </w:p>
    <w:p>
      <w:pPr/>
      <w:r>
        <w:rPr/>
        <w:t xml:space="preserve">Na místě preventivní akce policisté a zástupci BESIPU také kontrolovali správné vybavení kol a dospělým připomínali, že cyklisté jsou považováni za řidič a platí pro ně zákaz požití alkoholu a nelegálních návykových látek.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19/prilba-muze-zachranit-zivot-zduraznovali-na-cyklostezce-koleje-policiste-a-bes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2026-04-05T20:31:34+02:00</dcterms:created>
  <dcterms:modified xsi:type="dcterms:W3CDTF">2026-04-05T20:31:34+02:00</dcterms:modified>
</cp:coreProperties>
</file>

<file path=docProps/custom.xml><?xml version="1.0" encoding="utf-8"?>
<Properties xmlns="http://schemas.openxmlformats.org/officeDocument/2006/custom-properties" xmlns:vt="http://schemas.openxmlformats.org/officeDocument/2006/docPropsVTypes"/>
</file>