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zděné autobusové zastávky v Ostravě-Porubě procházejí rekonstrukcí</w:t>
      </w:r>
    </w:p>
    <w:p>
      <w:pPr/>
      <w:r>
        <w:rPr/>
        <w:t xml:space="preserve">V Porubě je ještě několik původních zděných zastávek. Na většině z nich je oprýskaná omítka, která místy opadává a navíc jsou pomalované různými graffiti. Radnice se proto rozhodla, že je opraví a začala zastávkou Jana Šoupala.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“Jelikož měla vzniknout bílá velká plocha, tak nás napadlo, že bychom na tom něco vytvořili než nás někdo předběhne nějakými graffiti a shodou okolností se na garáži v Porubě objevila malba pana Figelyho, takže nás to inspirovalo.” </w:t>
      </w:r>
    </w:p>
    <w:p>
      <w:pPr/>
      <w:r>
        <w:rPr/>
        <w:t xml:space="preserve">Motivem se stal porubský Oblouk, který je symbolem Poruby a vstupní branou do městského obvodu. Vyobrazen je ve vnitřním prostoru zastávky. Vnější strana přibližuje hudebního skladatele Jana Šoupala, po němž je zastávka pojmenovaná.</w:t>
      </w:r>
    </w:p>
    <w:p>
      <w:pPr/>
      <w:r>
        <w:rPr>
          <w:b w:val="1"/>
          <w:bCs w:val="1"/>
        </w:rPr>
        <w:t xml:space="preserve">Dali Figely, výtvarník: </w:t>
      </w:r>
      <w:r>
        <w:rPr/>
        <w:t xml:space="preserve">“Možná nejhorší věc byla tato notová osnova. Nesmíte v tom udělat chybu, protože ten, kdo umí noty, je schopen to zahrát, tak přesně ví, o co se jedná.” </w:t>
      </w:r>
    </w:p>
    <w:p>
      <w:pPr/>
      <w:r>
        <w:rPr/>
        <w:t xml:space="preserve">Notová osnova je k písni Dolina, dolina. Jen malba Oblouku trvala zhruba 20 hodin. Práci ztěžovala tropická vedra.</w:t>
      </w:r>
    </w:p>
    <w:p>
      <w:pPr/>
      <w:r>
        <w:rPr>
          <w:b w:val="1"/>
          <w:bCs w:val="1"/>
        </w:rPr>
        <w:t xml:space="preserve">Dali Figely, výtvarník:</w:t>
      </w:r>
      <w:r>
        <w:rPr/>
        <w:t xml:space="preserve"> "Prostě jsem vzal štětec a chtěl jsem udělat čárku, tak ta barva mi na tom štětci během pár sekund uschla a nedalo se opravdu malovat.” </w:t>
      </w:r>
    </w:p>
    <w:p>
      <w:pPr/>
      <w:r>
        <w:rPr/>
        <w:t xml:space="preserve">Výtvarnou malbou zkrášlení zastávky nekončí, natírat se ještě bude dřevěná střecha a její ocelový rám, který je ve velmi špatném stavu.</w:t>
      </w:r>
    </w:p>
    <w:p>
      <w:pPr/>
      <w:r>
        <w:rPr/>
        <w:t xml:space="preserve">Další zastávkou, která se dočká opravy, bude zastávka Heyrovského poblíž Zuzany.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139/puvodni-zdene-autobusove-zastavky-v-ostraveporube-prochazej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2026-06-18T09:15:35+02:00</dcterms:created>
  <dcterms:modified xsi:type="dcterms:W3CDTF">2026-06-18T09:15:35+02:00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