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v Karviné patřily rockovým fanouškům</w:t>
      </w:r>
    </w:p>
    <w:p>
      <w:pPr/>
      <w:r>
        <w:rPr/>
        <w:t xml:space="preserve">Už po sedmé kromě regionálních kapel potěšily fanoušky této muziky i velké hudební stálice. Novinkou byla scéna postavená poblíž srubu.</w:t>
      </w:r>
    </w:p>
    <w:p>
      <w:pPr/>
      <w:r>
        <w:rPr>
          <w:b w:val="1"/>
          <w:bCs w:val="1"/>
        </w:rPr>
        <w:t xml:space="preserve">Lukáš Heczko, organizátor festivalu:</w:t>
      </w:r>
      <w:r>
        <w:rPr/>
        <w:t xml:space="preserve"> "Jsme udělali regulérní druhou scénu, už to není ve stanu, ale udělali jsme scénu u srubu, kde se střídá s hlavním pódiem. Jedná se o mix velkých rockových jmen a místních regionálních interpretů, máme letos Trauntenberk, večer zahrají Traktor, Arakain musel zrušit vystoupení kvůli nemoci, ale sehnali jsme náhradu v podobě Dark gamballe."</w:t>
      </w:r>
    </w:p>
    <w:p>
      <w:pPr/>
      <w:r>
        <w:rPr/>
        <w:t xml:space="preserve">Mezi dalšími vystupujícími byla například kapela Bastard se svým hostem - karvinskou rodačkou Lucií Roubíčkovou.</w:t>
      </w:r>
    </w:p>
    <w:p>
      <w:pPr/>
      <w:r>
        <w:rPr>
          <w:b w:val="1"/>
          <w:bCs w:val="1"/>
        </w:rPr>
        <w:t xml:space="preserve">Mojmír Krochmalný, bubeník</w:t>
      </w:r>
      <w:r>
        <w:rPr/>
        <w:t xml:space="preserve">: "Ta atmosféra je tady úžasná, skvělý areál, výborná stage, technika, počasí vyšlo, paráda."</w:t>
      </w:r>
    </w:p>
    <w:p>
      <w:pPr/>
      <w:r>
        <w:rPr/>
        <w:t xml:space="preserve">Závěr festivalu patřil letos kapele Traktor.</w:t>
      </w:r>
    </w:p>
    <w:p>
      <w:pPr/>
      <w:r>
        <w:rPr>
          <w:b w:val="1"/>
          <w:bCs w:val="1"/>
        </w:rPr>
        <w:t xml:space="preserve">Martin Kapek, zpěvák kapely Traktor: </w:t>
      </w:r>
      <w:r>
        <w:rPr/>
        <w:t xml:space="preserve">"V Karviné jsme hráli naposledy před dvěma lety a připadá mi to, jako by to bylo včera, takže ať žije Karviná. Máme nový program, Sedmá strana kostky, to budeme hrát v tomto regionu naposledy, protože máme přednachystanou novou desku."</w:t>
      </w:r>
    </w:p>
    <w:p>
      <w:pPr/>
      <w:r>
        <w:rPr/>
        <w:t xml:space="preserve"> Letos Lodičky zažily v hlavní sezóně na akcích rekordní návštěvnost, tento rockový festival byl téměř vyprodaný.</w:t>
      </w:r>
    </w:p>
    <w:p>
      <w:pPr/>
      <w:r>
        <w:rPr>
          <w:b w:val="1"/>
          <w:bCs w:val="1"/>
        </w:rPr>
        <w:t xml:space="preserve">anketa: návštěvníci festivalu</w:t>
      </w:r>
      <w:r>
        <w:rPr/>
        <w:t xml:space="preserve">: "My se bavíme super." "Přijeli jsme jedině na Traktor." "Karviňáci si můžou vážit takových akcí, klobouk dolů před Lodičkami." "Super kapely děcka, buďte rádi, že to tu máte."</w:t>
      </w:r>
    </w:p>
    <w:p>
      <w:pPr/>
      <w:r>
        <w:rPr/>
        <w:t xml:space="preserve"> Program na příští rok festivalu Karviná rocks je sestaven, pořadatelé vystupující prozradí ještě letos na podzim, kdy spustí předprodej vstupenek.</w:t>
      </w:r>
    </w:p>
    <w:p>
      <w:pPr/>
      <w:r>
        <w:rPr>
          <w:b w:val="1"/>
          <w:bCs w:val="1"/>
        </w:rPr>
        <w:t xml:space="preserve">Lukáš Heczko, organizátor festivalu:</w:t>
      </w:r>
      <w:r>
        <w:rPr/>
        <w:t xml:space="preserve"> "Chtěl bych poděkovat partnerům, bez kterých by to nemohlo proběhnout, je to MSK, město Karviná a Nadace OKD,  díky moc."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556/lodicky-v-karvine-patrily-rockovym-fanous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2026-06-28T04:47:33+02:00</dcterms:created>
  <dcterms:modified xsi:type="dcterms:W3CDTF">2026-06-28T04:47:33+02:00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