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6.9.2024, 08:36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dohlížela na chodce před školou na ulici Sjednocení</w:t>
      </w:r>
    </w:p>
    <w:p>
      <w:pPr/>
      <w:r>
        <w:rPr/>
        <w:t xml:space="preserve">Začala podzimní kampaň preventivní akce Zebra se za tebe nerozhlédne. Na Novojičínsku policisté hlídkovali například u Základní školy Sjednocení ve Studénce.   </w:t>
      </w:r>
    </w:p>
    <w:p>
      <w:pPr/>
      <w:r>
        <w:rPr>
          <w:b w:val="1"/>
          <w:bCs w:val="1"/>
        </w:rPr>
        <w:t xml:space="preserve">Darina Veselá,</w:t>
      </w:r>
      <w:r>
        <w:rPr>
          <w:b w:val="1"/>
          <w:bCs w:val="1"/>
        </w:rPr>
        <w:t xml:space="preserve">PČR ÚO Nový Jičín, oddělení prevence: </w:t>
      </w:r>
      <w:r>
        <w:rPr/>
        <w:t xml:space="preserve">“Policisté v rámci celé České republiky, samozřejmě i Moravskoslezského kraje, v první školní dny ve větší míře dohlíží na  vytipované přechody pro chodce v blízkosti škol. Upozorňujeme děti na základní zásady bezpečného přecházení, ale samozřejmě naše přítomnost má být upozornění i pro řidiče,  aby byli obezřetní a více předvídaví, protože děti jsou myšlenkami třeba ještě o prázdninách a mohou nastat nějaké krizové situace.” </w:t>
      </w:r>
    </w:p>
    <w:p>
      <w:pPr/>
      <w:r>
        <w:rPr>
          <w:b w:val="1"/>
          <w:bCs w:val="1"/>
        </w:rPr>
        <w:t xml:space="preserve">žáci ZŠ Sjednocení:  </w:t>
      </w:r>
    </w:p>
    <w:p>
      <w:pPr/>
      <w:r>
        <w:rPr/>
        <w:t xml:space="preserve">“Mám se nejprve rozhlédnout doleva, potom doprava a zase doleva.” Když přijdu k přechodu, tak většinou zastaví.” </w:t>
      </w:r>
    </w:p>
    <w:p>
      <w:pPr/>
      <w:r>
        <w:rPr/>
        <w:t xml:space="preserve">“Vždycky se podívám na levou i pravou stranu. A musím čekat, protože někteří řidiči jsou zlobiví.” </w:t>
      </w:r>
    </w:p>
    <w:p>
      <w:pPr/>
      <w:r>
        <w:rPr>
          <w:b w:val="1"/>
          <w:bCs w:val="1"/>
        </w:rPr>
        <w:t xml:space="preserve">Darina Veselá,</w:t>
      </w:r>
      <w:r>
        <w:rPr>
          <w:b w:val="1"/>
          <w:bCs w:val="1"/>
        </w:rPr>
        <w:t xml:space="preserve">PČR ÚO Nový Jičín, oddělení prevence: </w:t>
      </w:r>
      <w:r>
        <w:rPr/>
        <w:t xml:space="preserve">“Málokteré dítě se před tím přechodem opravdu zastaví a věnuje tomu rozhlížení čas. Na levou stranu se díváme nejdříve proto, že tam to auto máme nejblíž a hrozí tam nejdříve nebezpečí.” </w:t>
      </w:r>
    </w:p>
    <w:p>
      <w:pPr/>
      <w:r>
        <w:rPr>
          <w:b w:val="1"/>
          <w:bCs w:val="1"/>
        </w:rPr>
        <w:t xml:space="preserve">Darina Veselá,</w:t>
      </w:r>
      <w:r>
        <w:rPr>
          <w:b w:val="1"/>
          <w:bCs w:val="1"/>
        </w:rPr>
        <w:t xml:space="preserve">PČR ÚO Nový Jičín, oddělení prevence: </w:t>
      </w:r>
      <w:r>
        <w:rPr/>
        <w:t xml:space="preserve">“Přímo tady před Základní školou sjednocení vozidla vyjíždí ze zatáčky, takže určitě je důležité nejen to, aby se děti rozhlédly před přechodem pro chodce, ale aby se rozhlížely po celou dobu, co po něm jdou, aby stále věděly, že jsou v bezpečí, případě, aby mohly rychle reagovat na nějakou rizikovou situaci.”     </w:t>
      </w:r>
    </w:p>
    <w:p>
      <w:pPr/>
      <w:r>
        <w:rPr/>
        <w:t xml:space="preserve">Ke škole ale nesměřovali jen pěší, jsou děti, které jezdí na kole, koloběžce a mohli jsme vidět i chlapce s elektrokoloběžkou. I jim preventisté připomínali zásady bezpečnosti. </w:t>
      </w:r>
    </w:p>
    <w:p>
      <w:pPr/>
      <w:r>
        <w:rPr>
          <w:b w:val="1"/>
          <w:bCs w:val="1"/>
        </w:rPr>
        <w:t xml:space="preserve">Pavel Blahut, krajský koordinátor BESIP: </w:t>
      </w:r>
      <w:r>
        <w:rPr/>
        <w:t xml:space="preserve">“Zdůrazňujeme opět povinnost použít bezpečnostní prvky. To znamená, že cyklistická přilba je povinná až do věku 18 let, připomínáme dětem používání reflexních prvků, když se někde hýbou a jsou v podstatě v tom provozu, aby byly vidět. Chodník je primárně určen pro chodce, jedinou výjimku mají děti do deseti let. Ty mohou kolo nebo koloběžku na chodníku použít, ale vždy musí dbát zvýšené opatrnosti vůči chodcům, dávat na ně pozor a snažit se zabránit jakékoliv srážce.”  </w:t>
      </w:r>
    </w:p>
    <w:p>
      <w:pPr/>
      <w:r>
        <w:rPr/>
        <w:t xml:space="preserve">Děti, které se u přechodu pro chodce na ulici Sjednocení na chvíli zastavily, dostávaly reflexní pásky a také sešity, díky kterým si mohou pravidla silničního provozu zopakovat.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4712/policie-dohlizela-na-chodce-pred-skolou-na-ulici-sjedno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2026-06-06T01:15:35+02:00</dcterms:created>
  <dcterms:modified xsi:type="dcterms:W3CDTF">2026-06-06T01:15:35+02:00</dcterms:modified>
</cp:coreProperties>
</file>

<file path=docProps/custom.xml><?xml version="1.0" encoding="utf-8"?>
<Properties xmlns="http://schemas.openxmlformats.org/officeDocument/2006/custom-properties" xmlns:vt="http://schemas.openxmlformats.org/officeDocument/2006/docPropsVTypes"/>
</file>