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Zlato z Norska je pro novojičínský Sextet plus nejcennější</w:t>
      </w:r>
    </w:p>
    <w:p>
      <w:pPr/>
      <w:r>
        <w:rPr/>
        <w:t xml:space="preserve">Mezinárodní pěvecká soutěž se v norském Bergenu koná co dva roky. Vypsaná je v osmi kategoriích a jednou z nich jsou vokální ansámbly. A právě do této kategorie se přihlásil i novojičínský mužský pěvecký sbor Sextet plus - a vyzpíval si zlato. </w:t>
      </w:r>
    </w:p>
    <w:p>
      <w:pPr/>
      <w:r>
        <w:rPr>
          <w:b w:val="1"/>
          <w:bCs w:val="1"/>
        </w:rPr>
        <w:t xml:space="preserve">Lukáš Ondryhal, Sextet plus: </w:t>
      </w:r>
      <w:r>
        <w:rPr/>
        <w:t xml:space="preserve">“My jsme zpívali koncerty ve třech různých kostelech, atmosféra byla přátelská, úžasná, uvolněná, byl to velice krásný zážitek.” </w:t>
      </w:r>
    </w:p>
    <w:p>
      <w:pPr/>
      <w:r>
        <w:rPr>
          <w:b w:val="1"/>
          <w:bCs w:val="1"/>
        </w:rPr>
        <w:t xml:space="preserve">Radek Dostál, Sextet plus: </w:t>
      </w:r>
      <w:r>
        <w:rPr/>
        <w:t xml:space="preserve">“Upřímně jsme nečekali, že ten výsledek bude tak dobrý,  že vyhrajeme. V sobotu na tom vyhlášení říkali: třetí místo Dánové, druhé místo sušický sbor a pak vyhlásili první místo a  měli jsme velkou radost. Kluci byli úplně nadšení, v hledišti jásali, se všema jsme se objímali, lidé nám tleskali a všichni jsme z toho měli velkou radost.”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“Severské soutěže jsou známé tím, že je tam poměrně velká konkurence  a poroty bývají přísné. Takže za mě určitě je to nejlepší umístění Sextetu v jeho takřka dvacetileté existenci.”  </w:t>
      </w:r>
    </w:p>
    <w:p>
      <w:pPr/>
      <w:r>
        <w:rPr/>
        <w:t xml:space="preserve">Sbor, který má na svém kontě řadu zahraničních koncertů a úspěchů v soutěžích, je úzce spjat s novojičínským gymnáziem, tvoří jej jeho studenti, absolventi a pedagog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343/zlato-z-norska-je-pro-novojicinsky-sextet-plus-nejcen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2026-07-03T13:38:46+02:00</dcterms:created>
  <dcterms:modified xsi:type="dcterms:W3CDTF">2026-07-03T13:38:46+02:00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