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7.12.2024, 11:50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Rodáky a přátele města připomínají díky klubu už třicet let</w:t>
      </w:r>
    </w:p>
    <w:p>
      <w:pPr/>
      <w:r>
        <w:rPr/>
        <w:t xml:space="preserve">Zakládací listina Klubu rodáků a přátel města Nového Jičína byla podepsána 25. října 1994. Byli u toho i současná předsedkyně klubu Dagmar Jahnová a její předchůdce Pavel Wessely, a také především jeho iniciátor Ervín Bártek.  </w:t>
      </w:r>
    </w:p>
    <w:p>
      <w:pPr/>
      <w:r>
        <w:rPr>
          <w:b w:val="1"/>
          <w:bCs w:val="1"/>
        </w:rPr>
        <w:t xml:space="preserve">Pavel Wessely, Klub rodáků a přátel města NJ: </w:t>
      </w:r>
      <w:r>
        <w:rPr/>
        <w:t xml:space="preserve">“My jsme se zcela spontánně s Ervinem Bártkem shodli na tom, že by to měl být klub, kde si jeho členové budou připomínat jednak minulosti, ale také se budu snažit přispívat ke kulturnímu využití našich spoluobčanů, a troufám si říct, že to se do značné míry děje.”</w:t>
      </w:r>
    </w:p>
    <w:p>
      <w:pPr/>
      <w:r>
        <w:rPr/>
        <w:t xml:space="preserve">Prvními členy klubu byli například i Jaroslav Bělík, Pavel Bártek, Jaroslav Merenda, Tomáš Bouda, Sylva Dvořáčková, Karel Chobot, Miloš Lossmann, Petr Orsága a další. </w:t>
      </w:r>
    </w:p>
    <w:p>
      <w:pPr/>
      <w:r>
        <w:rPr>
          <w:b w:val="1"/>
          <w:bCs w:val="1"/>
        </w:rPr>
        <w:t xml:space="preserve">Dagmar Jahnová</w:t>
      </w:r>
      <w:r>
        <w:rPr/>
        <w:t xml:space="preserve">, </w:t>
      </w:r>
      <w:r>
        <w:rPr>
          <w:b w:val="1"/>
          <w:bCs w:val="1"/>
        </w:rPr>
        <w:t xml:space="preserve">předsedkyně Klubu rodáků a přátel města NJ: </w:t>
      </w:r>
      <w:r>
        <w:rPr/>
        <w:t xml:space="preserve">“Nejprve jsme byli v takových omezených podmínkách, neměli jsme žádné vyhraněné prostory, takže jsme byli hosty v divadle, nebo v městském kulturním  středisku, také v muzeu a občas se schůzovalo u mě v kanceláři. A zhruba před 15 lety jsme získali od města do užívání právě prostory zdejší bašty. Což byl velký krok dopředu, my jsme začali mít pravidelné pondělky a středy, setkávání se členy a se zájemci o město Nový Jičín, a začali jsme mít pravidelné přednášky a pravidelnou výstavní činnost.”    </w:t>
      </w:r>
    </w:p>
    <w:p>
      <w:pPr/>
      <w:r>
        <w:rPr/>
        <w:t xml:space="preserve">Důležitým počinem klubu je dosud 13 umístěných pamětních desek významných osobností na novojičínské domy, ve kterých se narodily, nebo zde žily a tvořily. Autorem většiny z nich je další z členů klubu Jan Zemánek. Ale nebyly to jen pamětní desky.  </w:t>
      </w:r>
    </w:p>
    <w:p>
      <w:pPr/>
      <w:r>
        <w:rPr>
          <w:b w:val="1"/>
          <w:bCs w:val="1"/>
        </w:rPr>
        <w:t xml:space="preserve">Pavel Wessely, Klub rodáků a přátel města NJ: </w:t>
      </w:r>
      <w:r>
        <w:rPr/>
        <w:t xml:space="preserve">“Například se nám podařilo znovu instalovat busta Augusta Hückela, toho nejvýznamnějšího z rodu zakladatelů a úspěšných podnikatelů v kloboučnictví. Takže to považují také za dobrou věc, protože bylo to ostudné, když v padesátých letech tato busta zmizela a díky spolupráci s našimi krajany se podařilo sjednat náhradu a to byl, myslím, také významný krok v našem městě, které si říká město klobouků.”  </w:t>
      </w:r>
    </w:p>
    <w:p>
      <w:pPr/>
      <w:r>
        <w:rPr/>
        <w:t xml:space="preserve">Hrdý je Pavel Wessely například i na vznik studánkové trasy vedoucí po zdrojích pramenité vody v lokalitě Puntíku. Podstatnou částí aktivit jsou rovněž zájezdy po stopách rodáků, ať už na území republiky nebo jinde v Evropě. </w:t>
      </w:r>
    </w:p>
    <w:p>
      <w:pPr/>
      <w:r>
        <w:rPr>
          <w:b w:val="1"/>
          <w:bCs w:val="1"/>
        </w:rPr>
        <w:t xml:space="preserve">Pavel Wessely, Klub rodáků a přátel města: </w:t>
      </w:r>
      <w:r>
        <w:rPr/>
        <w:t xml:space="preserve">“Nástěnka za mnou nejlépe dokumentuje, co jsme dělali, pokud jde o cestování. Cestujeme vždy cíleně za nějakým našim rodákem. Sami jsme byli překvapeni, že jich bylo hodně, kteří se prosadili ve světě a kteří ani u nás nebyli tak registrováni. Třeba ve Vídni jsem našli šest názvů ulic po novojičínských rodácích, tolik jich nemáme v Novém Jičíně.”    </w:t>
      </w:r>
    </w:p>
    <w:p>
      <w:pPr/>
      <w:r>
        <w:rPr/>
        <w:t xml:space="preserve">Současná předsedkyně klubu je pyšná na to, že “rodáci” jsou fungujícím živoucím celkem, který má mnoho aktivních členů, a to i pokračovatelů z mladé generace, například Lenku Chobotovou, Marina Vitko nebo Václava Nezvala. </w:t>
      </w:r>
    </w:p>
    <w:p>
      <w:pPr/>
      <w:r>
        <w:rPr>
          <w:b w:val="1"/>
          <w:bCs w:val="1"/>
        </w:rPr>
        <w:t xml:space="preserve">Dagmar Jahnová</w:t>
      </w:r>
      <w:r>
        <w:rPr/>
        <w:t xml:space="preserve">, </w:t>
      </w:r>
      <w:r>
        <w:rPr>
          <w:b w:val="1"/>
          <w:bCs w:val="1"/>
        </w:rPr>
        <w:t xml:space="preserve">předsedkyně Klubu rodáků a přátel města NJ: </w:t>
      </w:r>
      <w:r>
        <w:rPr/>
        <w:t xml:space="preserve">“Já bych byla moc ráda, kdybychom pokračovali v tom nastoupením trendu nejen se vracet do historie, ale dívat se i na současnost očima současných obyvatel města a zapojit do té naši činnosti zejména mladou generaci. Mám takovou vizi a představu, že bych ráda zapojila do té činnosti zejména žáky základních a středních škol, ať už formou nějakých besed, které už teda pořádáme, ale rozšířením té činnosti, a zejména takovým odhalováním té historie i současnosti Nového Jičína těm mladým lidem.”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6325/rodaky-a-pratele-mesta-pripominaji-diky-klubu-uz-tricet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2026-09-21T22:25:58+02:00</dcterms:created>
  <dcterms:modified xsi:type="dcterms:W3CDTF">2026-09-21T22:25:58+02:00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