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23.1.2025, 17:45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Opava kvůli povodním přišla o jednu z dominant města, most na Ratibořské ulici</w:t>
      </w:r>
    </w:p>
    <w:p>
      <w:pPr/>
      <w:r>
        <w:rPr/>
        <w:t xml:space="preserve">Mostní provizorium na Ratibořské ulici uzavřela demolice původního povodněmi staticky narušeného mostu. Opava tak přišla o jednu z dominant města z roku 1965. </w:t>
      </w:r>
    </w:p>
    <w:p>
      <w:pPr/>
      <w:r>
        <w:rPr>
          <w:b w:val="1"/>
          <w:bCs w:val="1"/>
        </w:rPr>
        <w:t xml:space="preserve">Jan Rýdl, mluvčí ŘSD: </w:t>
      </w:r>
      <w:r>
        <w:rPr/>
        <w:t xml:space="preserve">“Ten původní most, který právě končí svůj život, ten je z roku 65 a i na té už odkryté mostovce vidíme, že skutečně má to hlavní své za sebou, to znamená, v tuto chvíli je ta správná doba, kromě toho, že byl porušen staticky během povodní, ho zbořit a nahradit novým.”</w:t>
      </w:r>
    </w:p>
    <w:p>
      <w:pPr/>
      <w:r>
        <w:rPr>
          <w:b w:val="1"/>
          <w:bCs w:val="1"/>
        </w:rPr>
        <w:t xml:space="preserve">Jan Havrlant, stavbyvedoucí demoliční firmy: </w:t>
      </w:r>
      <w:r>
        <w:rPr/>
        <w:t xml:space="preserve">“Bourání mostu se provádí za pomocí dvou demoličních bagrů, které jsou vybaveny hydraulickými nůžkami schopnými stříhat železobeton. Strojníci, kteří bourají tu železobetonovou mostovku musí dávat velký pozor na to, aby ten provizorní most neponičili.” </w:t>
      </w:r>
    </w:p>
    <w:p>
      <w:pPr/>
      <w:r>
        <w:rPr>
          <w:b w:val="1"/>
          <w:bCs w:val="1"/>
        </w:rPr>
        <w:t xml:space="preserve">Jan Rýdl, mluvčí ŘSD: </w:t>
      </w:r>
      <w:r>
        <w:rPr/>
        <w:t xml:space="preserve">“Ten nový most samozřejmě jednak bude výrazněji založený, protože tady ta povodeň z původní hloubky řeky 80 cm to podemlela až do dvou a půl metru a zároveň ta mostovka bude výš tak, aby opět odolala nějaké případné další povodni. V každém případě ten most bude širší a hlavně bude postavený už současnými technologiemi, to znamená, že jeho technická životnost bude minimálně 100 let.”</w:t>
      </w:r>
    </w:p>
    <w:p>
      <w:pPr/>
      <w:r>
        <w:rPr/>
        <w:t xml:space="preserve">Stavba nového mostu začne už na jaře a oproti původnímu plánu bude probíhat za plného provozu na provizorním mostě.</w:t>
      </w:r>
    </w:p>
    <w:p>
      <w:pPr/>
      <w:r>
        <w:rPr>
          <w:b w:val="1"/>
          <w:bCs w:val="1"/>
        </w:rPr>
        <w:t xml:space="preserve">Jan Rýdl, mluvčí ŘSD:</w:t>
      </w:r>
      <w:r>
        <w:rPr/>
        <w:t xml:space="preserve"> “Nejdůležitější pro Opavu je, že my během drtivé doby výstavby, necháme v provozu to mostní provizorium. Nezavřeme tady ten přechod přes řeku.”</w:t>
      </w:r>
    </w:p>
    <w:p>
      <w:pPr/>
      <w:r>
        <w:rPr>
          <w:b w:val="1"/>
          <w:bCs w:val="1"/>
        </w:rPr>
        <w:t xml:space="preserve">Tomáš Navrátil (ANO), primátor Opavy: </w:t>
      </w:r>
      <w:r>
        <w:rPr/>
        <w:t xml:space="preserve">“Nový most se postaví vedle a po zdemolování a přípravě jenom se most vlastně posune. Takže za to máme velkou radost, protože by to způsobilo na několik měsíců velké dopravní problémy v Opavě a pokud takto technologie zvolená, tak je to pro nás jenom dobře.”</w:t>
      </w:r>
    </w:p>
    <w:p>
      <w:pPr/>
      <w:r>
        <w:rPr/>
        <w:t xml:space="preserve">Po mostě, který se stal symbolem škod loňských povodní, totiž denně projede na 19 tisíc aut. </w:t>
      </w:r>
    </w:p>
    <w:p>
      <w:pPr/>
      <w:r>
        <w:rPr>
          <w:b w:val="1"/>
          <w:bCs w:val="1"/>
        </w:rPr>
        <w:t xml:space="preserve">Jan Rýdl, mluvčí ŘSD: </w:t>
      </w:r>
      <w:r>
        <w:rPr/>
        <w:t xml:space="preserve">“Pro Opavu je to naprosto klíčová spojnice. To znamená, my tady necháme to mostní provizorium prakticky pro celou letošní stavební sezonu. Až teprve v úplném závěru rozmontujeme to mostní provizorium, odvezeme ho, to už budou připraveny samozřejmě ty stavební přípravy pro nový most a ten nový most, tu mostovku vlastně už jenom přesunem.”</w:t>
      </w:r>
    </w:p>
    <w:p>
      <w:pPr/>
      <w:r>
        <w:rPr>
          <w:b w:val="1"/>
          <w:bCs w:val="1"/>
        </w:rPr>
        <w:t xml:space="preserve">Tomáš Navrátil (ANO), primátor Opavy: </w:t>
      </w:r>
      <w:r>
        <w:rPr/>
        <w:t xml:space="preserve">“Co je taky důležité je to, že již se připravuje soutěž, v nejbližší době se bude soutěžit, předpoklad je za zhruba 75 milionů korun, ale to není nejdůležitější, důležitá informace je to, že se bude soutěžit hlavně na čas tak, aby ten nový most byl postaven co nejdřív.”</w:t>
      </w:r>
    </w:p>
    <w:p>
      <w:pPr/>
      <w:r>
        <w:rPr/>
        <w:t xml:space="preserve">Opavané by tak nový most měli mít plně k dispozici už letos na podzim.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6958/opava-kvuli-povodnim-prisla-o-jednu-z-dominant-mesta-most-na-ratiborske-ul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2026-05-16T15:58:39+02:00</dcterms:created>
  <dcterms:modified xsi:type="dcterms:W3CDTF">2026-05-16T15:58:39+02:00</dcterms:modified>
</cp:coreProperties>
</file>

<file path=docProps/custom.xml><?xml version="1.0" encoding="utf-8"?>
<Properties xmlns="http://schemas.openxmlformats.org/officeDocument/2006/custom-properties" xmlns:vt="http://schemas.openxmlformats.org/officeDocument/2006/docPropsVTypes"/>
</file>