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tří porubských školek si užily společný karneval</w:t>
      </w:r>
    </w:p>
    <w:p>
      <w:pPr/>
      <w:r>
        <w:rPr/>
        <w:t xml:space="preserve">Karneval tří mateřských škol Oty Synka, Ludvíka Podéště a Otakara Jeremiáše se letos uskutečnil v klubu Garage už potřetí. Stává se tak z něj velmi oblíbená tradice.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,,Protože máme hodně dětí, celkem 234, tak to je jediný prostor, který nám umožňuje všechny tři mateřské školy tady umístit spolu s rodiči.</w:t>
      </w:r>
      <w:r>
        <w:rPr>
          <w:i w:val="1"/>
          <w:iCs w:val="1"/>
        </w:rPr>
        <w:t xml:space="preserve">Hlavně děti se ptají, kdy už budeme mít karneval.”</w:t>
      </w:r>
    </w:p>
    <w:p>
      <w:pPr/>
      <w:r>
        <w:rPr/>
        <w:t xml:space="preserve">Program byl letos opět bohatý. Nejdříve děti roztančila zpěvačka Adela a potom přišlo na řadu klaunské duo s bublinkovou show. </w:t>
      </w:r>
    </w:p>
    <w:p>
      <w:pPr/>
      <w:r>
        <w:rPr>
          <w:b w:val="1"/>
          <w:bCs w:val="1"/>
        </w:rPr>
        <w:t xml:space="preserve">Adéla Křivánková, zpěvačka: </w:t>
      </w:r>
      <w:r>
        <w:rPr>
          <w:i w:val="1"/>
          <w:iCs w:val="1"/>
        </w:rPr>
        <w:t xml:space="preserve">,,Na karnevalu je to jiné, ale nádherné. Z těch dětí jde hrozně pozitivní energie.”</w:t>
      </w:r>
    </w:p>
    <w:p>
      <w:pPr/>
      <w:r>
        <w:rPr/>
        <w:t xml:space="preserve">Parket zaplnily snad všechny druhy masek od zvířátek, dinosaurů, hasičů, superhrdinů, čarodějnic až po princezny.</w:t>
      </w:r>
    </w:p>
    <w:p>
      <w:pPr/>
      <w:r>
        <w:rPr>
          <w:b w:val="1"/>
          <w:bCs w:val="1"/>
        </w:rPr>
        <w:t xml:space="preserve">Děti z mateřských škol: </w:t>
      </w:r>
      <w:r>
        <w:rPr>
          <w:i w:val="1"/>
          <w:iCs w:val="1"/>
        </w:rPr>
        <w:t xml:space="preserve">,,Že jsem tady tančila, zpívala dětské písničky a pak jsme srandovně tančili.”</w:t>
      </w:r>
    </w:p>
    <w:p>
      <w:pPr/>
      <w:r>
        <w:rPr>
          <w:i w:val="1"/>
          <w:iCs w:val="1"/>
        </w:rPr>
        <w:t xml:space="preserve">,,Kočička. Na karnevale už jsem asi podruhé.”</w:t>
      </w:r>
    </w:p>
    <w:p>
      <w:pPr/>
      <w:r>
        <w:rPr/>
        <w:t xml:space="preserve">A samozřejmě na karnevalu nemohla chybět ani tombola.</w:t>
      </w:r>
    </w:p>
    <w:p>
      <w:pPr/>
      <w:r>
        <w:rPr>
          <w:b w:val="1"/>
          <w:bCs w:val="1"/>
        </w:rPr>
        <w:t xml:space="preserve">Helena Chalupová, učitelka MŠ Ludvíka Podéště: </w:t>
      </w:r>
      <w:r>
        <w:rPr>
          <w:i w:val="1"/>
          <w:iCs w:val="1"/>
        </w:rPr>
        <w:t xml:space="preserve">,,Sponky, gumičky pro holčičky, autíčka, batůžky, nějací plyšáci a podobně.” </w:t>
      </w:r>
    </w:p>
    <w:p>
      <w:pPr/>
      <w:r>
        <w:rPr>
          <w:b w:val="1"/>
          <w:bCs w:val="1"/>
        </w:rPr>
        <w:t xml:space="preserve">Děti z mateřských škol</w:t>
      </w:r>
      <w:r>
        <w:rPr>
          <w:b w:val="1"/>
          <w:bCs w:val="1"/>
        </w:rPr>
        <w:t xml:space="preserve">: ,</w:t>
      </w:r>
      <w:r>
        <w:rPr>
          <w:i w:val="1"/>
          <w:iCs w:val="1"/>
        </w:rPr>
        <w:t xml:space="preserve">,Vyhrála jsem deštník a sliz, tančila jsem, písničky se mi líbí.” </w:t>
      </w:r>
    </w:p>
    <w:p>
      <w:pPr/>
      <w:r>
        <w:rPr>
          <w:i w:val="1"/>
          <w:iCs w:val="1"/>
        </w:rPr>
        <w:t xml:space="preserve">,,Vyhrál jsem v tombole auta a lízátko.” </w:t>
      </w:r>
    </w:p>
    <w:p>
      <w:pPr/>
      <w:r>
        <w:rPr/>
        <w:t xml:space="preserve">Na karneval se mohou nejen děti, ale také rodiče a prarodiče těšit zase na stejném místě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568/deti-tri-porubskych-skolek-si-uzily-spolecn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2026-04-15T09:01:30+02:00</dcterms:created>
  <dcterms:modified xsi:type="dcterms:W3CDTF">2026-04-15T09:01:30+02:00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