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fotbalový klub Karviná pořádá nábor, týkající se dospívajících dívek</w:t>
      </w:r>
    </w:p>
    <w:p>
      <w:pPr/>
      <w:r>
        <w:rPr/>
        <w:t xml:space="preserve">Městský fotbalový klub Karviná pořádá netradiční náborovou akci, která se tentokrát netýká mladých chlapců, ale naopak dívek. Ta se uskuteční 12. dubna v čase od půl třetí do půl čtvrté odpoledne před Městským fotbalovým stadionem v Karviné-Ráji. Hledají se dívky narozené v letech 2007 až 2018. Prvních 25 přihlášených dívek navíc obdrží vstupenku pro sebe a doprovod na zápas se Slavií Praha, který bude po náboru následovat.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069/mestsky-fotbalovy-klub-karvina-porada-nabor-tykajici-se-dospivajicich-di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2026-05-17T18:45:24+02:00</dcterms:created>
  <dcterms:modified xsi:type="dcterms:W3CDTF">2026-05-17T18:45:24+02:00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