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Útulek musí omezovat venčení psů kvůli vedrům</w:t>
      </w:r>
    </w:p>
    <w:p>
      <w:pPr/>
      <w:r>
        <w:rPr/>
        <w:t xml:space="preserve">Letní teploty nad nad 30 stupňů nesnášejí špatně jen lidé, ale i zvířata. Režim musí upravovat i v útulku tak, aby psům a kočkám, co nejvíce ošetřovatelé ulevili. Přesto, že je odpolední venčení velmi oblíbené a útulek je za to rád, nyní raději zvířata zůstávají v areálu.</w:t>
      </w:r>
    </w:p>
    <w:p>
      <w:pPr/>
      <w:r>
        <w:rPr>
          <w:b w:val="1"/>
          <w:bCs w:val="1"/>
        </w:rPr>
        <w:t xml:space="preserve">Dagmar Poláková, vedoucí útulku Max: </w:t>
      </w:r>
      <w:r>
        <w:rPr/>
        <w:t xml:space="preserve">“Na základě konzultace s veterinářem jsme pozastavili venčení pejsků až se ty teploty zase venku trochu umoudří, tak prostřednictvím facebooku dáme veřejnosti vědět, že se opět venčí. Jak se vychází z útulku, tak je tady všude asfalt položený a ten je tak rozpálený, že by to těm pejskům mohlo ublížit. I veterinární komora uvádí, že se nemají psi vůbec venčit přes poledne.”</w:t>
      </w:r>
    </w:p>
    <w:p>
      <w:pPr/>
      <w:r>
        <w:rPr/>
        <w:t xml:space="preserve">Ošetřovatelé postupně se všemi psy chodí ráno a k večeru alespoň do výběhu.</w:t>
      </w:r>
    </w:p>
    <w:p>
      <w:pPr/>
      <w:r>
        <w:rPr>
          <w:b w:val="1"/>
          <w:bCs w:val="1"/>
        </w:rPr>
        <w:t xml:space="preserve">Šárka Štěrbová, ošetřovatelka: </w:t>
      </w:r>
      <w:r>
        <w:rPr/>
        <w:t xml:space="preserve">“Určitě pejsky venčíme, i když veřejnost nechodí. Máme tady velký výběh, který je celý zatravněný, takže pejsci opravdu nechodí po rozpáleném asfaltu. Jinak jim to zpříjemňujeme tím, že pořád neustále doléváme vodu, kropíme ty kotce. Samozřejmě se stírají, aby jim to zase neklouzalo a jinak se snažíme být ve stínu."</w:t>
      </w:r>
    </w:p>
    <w:p>
      <w:pPr/>
      <w:r>
        <w:rPr/>
        <w:t xml:space="preserve">Jak to zvládáte vy zaměstnanci?</w:t>
      </w:r>
    </w:p>
    <w:p>
      <w:pPr/>
      <w:r>
        <w:rPr>
          <w:b w:val="1"/>
          <w:bCs w:val="1"/>
        </w:rPr>
        <w:t xml:space="preserve">Šárka Štěrbová, ošetřovatelka: </w:t>
      </w:r>
      <w:r>
        <w:rPr/>
        <w:t xml:space="preserve">“My zaměstnanci to zvládáme o poznání hůře, protože bohužel musíme mít určité předepsané oblečení, a to musíme dodržovat, takže i pro nás je to úmorné v tomto vedru.”</w:t>
      </w:r>
    </w:p>
    <w:p>
      <w:pPr/>
      <w:r>
        <w:rPr/>
        <w:t xml:space="preserve">V útulku se starají nyní o 33 psů a přes dvacet koček. Velký zájem je i o hlídání, když jedou lidé na dovolenou.</w:t>
      </w:r>
    </w:p>
    <w:p>
      <w:pPr/>
      <w:r>
        <w:rPr>
          <w:b w:val="1"/>
          <w:bCs w:val="1"/>
        </w:rPr>
        <w:t xml:space="preserve">Šárka Štěrbová, ošetřovatelka: </w:t>
      </w:r>
      <w:r>
        <w:rPr/>
        <w:t xml:space="preserve">“Zájemci se hlásí už od ledna, když si plánují dovolené, takže je neustále plný. Akorát bychom apelovali na zájemce, kteří si hotel rezervují, aby v případě, že došlo ke zrušení dovolené, aby nám to včas oznámili a neblokovali tím místa ostatním zájemcům.”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814/utulek-musi-omezovat-venceni-psu-kvuli-ved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2026-04-11T20:00:37+02:00</dcterms:created>
  <dcterms:modified xsi:type="dcterms:W3CDTF">2026-04-11T20:00:37+02:00</dcterms:modified>
</cp:coreProperties>
</file>

<file path=docProps/custom.xml><?xml version="1.0" encoding="utf-8"?>
<Properties xmlns="http://schemas.openxmlformats.org/officeDocument/2006/custom-properties" xmlns:vt="http://schemas.openxmlformats.org/officeDocument/2006/docPropsVTypes"/>
</file>