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Podpořte v Havířově pochod za záchranu závodních chrtů</w:t>
      </w:r>
    </w:p>
    <w:p>
      <w:pPr/>
      <w:r>
        <w:rPr/>
        <w:t xml:space="preserve">Všichni tito chrti by nejspíše přišli o život, kdyby nebylo dobrých lidí. Situace závodních chrtů je žalostná. Nevyděláváš, budeš nemilosrdně utracen. Zachránit tato zvířata můžete i vy.</w:t>
      </w:r>
    </w:p>
    <w:p>
      <w:pPr/>
      <w:r>
        <w:rPr>
          <w:b w:val="1"/>
          <w:bCs w:val="1"/>
        </w:rPr>
        <w:t xml:space="preserve">Karla Novotná, členka spolku Chrti v nouzi:</w:t>
      </w:r>
      <w:r>
        <w:rPr/>
        <w:t xml:space="preserve"> “já bych vás ráda informovala a tímto bych vás moc ráda pozvala na jednu překrásnou akci, která se bude konat v Havířově příští týden 28. září. Je to akce celosvětově organizovaný pochod chrtů napříč mnoha zeměmi světa. Takže slouží to k tomu, aby ti pejsci byli zviditelnění, aby byla propagovaná adopce, aby se lidé dozvěděli o jich těžkém osudu a o jejich životě. Určitě budeme moc rádi a tímto vás zveme na tu společnou procházku, kde vám rádi všechno řekneme, představíme tyto nádherné psy, toto krásné plemeno, jak probíhá adopce a zodpovíme všechny vaše otázky, všechno, co vás zajímá kolem těchto krásných psů.”</w:t>
      </w:r>
    </w:p>
    <w:p>
      <w:pPr/>
      <w:r>
        <w:rPr>
          <w:b w:val="1"/>
          <w:bCs w:val="1"/>
        </w:rPr>
        <w:t xml:space="preserve">František Sternberg, majitel chrtů: </w:t>
      </w:r>
      <w:r>
        <w:rPr/>
        <w:t xml:space="preserve">“Já mám dva pejsky, mám jednoho pejska, který už má devět roků a tady holčičku, co má pět roků. Určitě půjdeme, zúčastníme se. Tak byli bychom rádi, kdyby přišlo co nejvíc lidí, aby vlastně upozornili na tu situaci těch chrtů, že vlastně se nachází třeba v Anglii nebo v anglosaském světě v té situaci, ve které se nachází. Takže by bylo fajn, kdyby ty vyřazené pejsky si lidé brali a nějakým způsobem se o ně starali. Je to taková strašně hodná rasa, která je naprosto neagresivní. Je takový domácí mazlíček.”</w:t>
      </w:r>
    </w:p>
    <w:p>
      <w:pPr/>
      <w:r>
        <w:rPr/>
        <w:t xml:space="preserve">Pochod vychází 28. září ve 14 hodin od parkoviště u letního kina. Povede po Nábřežní kolem řeky Lučiny a poslední zastávkou bude náměstí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748/podporte-v-havirove-pochod-za-zachranu-zavodnich-ch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2026-04-15T06:55:21+02:00</dcterms:created>
  <dcterms:modified xsi:type="dcterms:W3CDTF">2026-04-15T06:55:21+02:00</dcterms:modified>
</cp:coreProperties>
</file>

<file path=docProps/custom.xml><?xml version="1.0" encoding="utf-8"?>
<Properties xmlns="http://schemas.openxmlformats.org/officeDocument/2006/custom-properties" xmlns:vt="http://schemas.openxmlformats.org/officeDocument/2006/docPropsVTypes"/>
</file>