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prohlídku patologie byl v Havířově opět velký zájem</w:t>
      </w:r>
    </w:p>
    <w:p>
      <w:pPr/>
      <w:r>
        <w:rPr/>
        <w:t xml:space="preserve">Když se řekne patologie, mohlo by se zdát, že to není místo, kam by se lidé chtěli podívat. Opak je ale pravdou. Havířovská nemocnice právě pro velký zájem o toto oddělení i v letošním roce připravila komentovanou prohlídku pro zhruba 120 lidí.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sem se tady sváží určitě zesnulí, že jo, nějaká péče o to tělo a jsem zvědavá, jestli tady dozvíme nějaké nové vědomosti ohledně toho. Co tam všechno zjistí v těch tkáních, kdy ten člověk zemřel, nezemřel, na co zemřel."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“Jako ženská jsem zvědavá, tak jsem se přišla podívat, co to obnáší." Co si myslíte, že obnáší oddělení patologie? "No co všechno s tím člověkem dělají po smrti.”</w:t>
      </w:r>
    </w:p>
    <w:p>
      <w:pPr/>
      <w:r>
        <w:rPr/>
        <w:t xml:space="preserve">Hlavní úkol patologa není provádět pitvy, ale dělat diagnózu z odebraných vzorků pro živé pacienty. </w:t>
      </w:r>
    </w:p>
    <w:p>
      <w:pPr/>
      <w:r>
        <w:rPr>
          <w:b w:val="1"/>
          <w:bCs w:val="1"/>
          <w:i w:val="1"/>
          <w:iCs w:val="1"/>
        </w:rPr>
        <w:t xml:space="preserve">Richard Doležílek, </w:t>
      </w:r>
      <w:r>
        <w:rPr>
          <w:b w:val="1"/>
          <w:bCs w:val="1"/>
        </w:rPr>
        <w:t xml:space="preserve">primář patologie Nemocnice Havířov: </w:t>
      </w:r>
      <w:r>
        <w:rPr/>
        <w:t xml:space="preserve">“Blížíme se skoro k 8 tisícům bioptických vyšetření ročně. Plus ještě máme skoro 300 kostních dření, zhruba 300 cytologií, což jsou vyšetření buněk. A pouze přibližně 50 pitev."</w:t>
      </w:r>
    </w:p>
    <w:p>
      <w:pPr/>
      <w:r>
        <w:rPr/>
        <w:t xml:space="preserve">Cesta k určení diagnózy může být někdy i hodně dlouhá a náročná.</w:t>
      </w:r>
    </w:p>
    <w:p>
      <w:pPr/>
      <w:r>
        <w:rPr>
          <w:b w:val="1"/>
          <w:bCs w:val="1"/>
          <w:i w:val="1"/>
          <w:iCs w:val="1"/>
        </w:rPr>
        <w:t xml:space="preserve">Richard Doležílek, </w:t>
      </w:r>
      <w:r>
        <w:rPr>
          <w:b w:val="1"/>
          <w:bCs w:val="1"/>
        </w:rPr>
        <w:t xml:space="preserve">primář patologie Nemocnice Havířov: </w:t>
      </w:r>
      <w:r>
        <w:rPr/>
        <w:t xml:space="preserve">“To jsou třeba nejčastěji takové vzácné adnexální nádory kůže, které se objeví vždycky pouze jednou za čas a strávíte spoustu času studováním knih, abyste to přesně zařadila do nějaké té jednotky, ale přitom většina těch nádorů jsou nezhoubných."</w:t>
      </w:r>
    </w:p>
    <w:p>
      <w:pPr/>
      <w:r>
        <w:rPr/>
        <w:t xml:space="preserve">Do budoucna by se chtělo oddělení dále rozvíjet co se týče modernizace přístrojového vybavení a časem se zaměřit na digitalizaci a třeba jednou i na využívání umělé inteligence.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484/o-prohlidku-patologie-byl-v-havirove-opet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2026-05-10T12:40:49+02:00</dcterms:created>
  <dcterms:modified xsi:type="dcterms:W3CDTF">2026-05-10T12:40:49+02:00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