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18.11.2025,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 koncem sezóny se v Ostravě-Jihu opravují další chodníky</w:t>
      </w:r>
    </w:p>
    <w:p>
      <w:pPr/>
      <w:r>
        <w:rPr/>
        <w:t xml:space="preserve">Podmínky pro chodce se v Ostravě-Jihu neustále zlepšují  a letos obvod na úpravu chodníků vyčlenil dokonce rekordní částku. Opravují se  nejen chodníky mezi zástavbou a u důležitých komunikací, ale vznikají i nové.  Nyní stavaři spěchají, aby stihli poslední práce před začátkem zimy. Například  na Dubině.</w:t>
      </w:r>
    </w:p>
    <w:p>
      <w:pPr/>
      <w:r>
        <w:rPr>
          <w:b w:val="1"/>
          <w:bCs w:val="1"/>
        </w:rPr>
        <w:t xml:space="preserve">Otakar Šimík (ANO), místostarosta MOb  Ostrava-Jih</w:t>
      </w:r>
      <w:r>
        <w:rPr/>
        <w:t xml:space="preserve">: „V letošním roce jsme zpracovali projektovou dokumentaci na  kompletní rekonstrukci okolí ulic Jaromíra Matuška a Jana Maluchy plus široké  okolí vnitrobloků.</w:t>
      </w:r>
      <w:r>
        <w:rPr>
          <w:b w:val="1"/>
          <w:bCs w:val="1"/>
        </w:rPr>
        <w:t xml:space="preserve"> </w:t>
      </w:r>
      <w:r>
        <w:rPr/>
        <w:t xml:space="preserve">Kvůli finanční  náročnosti jsme celý projekt museli rozdělit na pět etap. I tak je to dost  finančně náročné a aktuálně realizujeme třetí etapu. Jedná se o kompletní  opravu komunikace, včetně vpustí, přilehlých chodníků, obruby,  odvodnění a také tady dojde k přeznačení, takže zlegalizujeme podélné  stání, kde tady lidé stáli v rozporu.“</w:t>
      </w:r>
    </w:p>
    <w:p>
      <w:pPr/>
      <w:r>
        <w:rPr/>
        <w:t xml:space="preserve">Třetí etapa oprav podél ulice Jana Maluchy by měla být podle  všeho hotová do konce listopadu. O pár desítek metrů dále mohou obyvatelé najít  již opravené komunikace.</w:t>
      </w:r>
    </w:p>
    <w:p>
      <w:pPr/>
      <w:r>
        <w:rPr>
          <w:b w:val="1"/>
          <w:bCs w:val="1"/>
        </w:rPr>
        <w:t xml:space="preserve">Otakar Šimík (ANO), místostarosta MOb  Ostrava-Jih</w:t>
      </w:r>
      <w:r>
        <w:rPr/>
        <w:t xml:space="preserve">: „V letošním roce, kdy máme rekordní částku na opravu chodníků  a cest, tak jsme například opravili nový chodník u základní školy Alberta Kučery  u dopravního hřiště, který chyběl, byla to poslední část navazující na  ostatní etapy, které v minulosti probíhaly, a v okolí jsou chodníky  opravené, které na sebe navazují. Tak samo i před vstupem a příchod  do školy už mají děti taky opravený, takže je to bezpečné, vypadá to pěkně  teďkom.“</w:t>
      </w:r>
    </w:p>
    <w:p>
      <w:pPr/>
      <w:r>
        <w:rPr>
          <w:b w:val="1"/>
          <w:bCs w:val="1"/>
        </w:rPr>
        <w:t xml:space="preserve">Rostislav Pytlík, ředitel ZŠ A. Kučery</w:t>
      </w:r>
      <w:r>
        <w:rPr/>
        <w:t xml:space="preserve">: „No  jsme rádi, že se nám to tady konečně zřizovatel rozhodl zvelebit, protože  ten stav těch chodníků kolem školy byl už poněkud tristní, už na to  upozorňovali i občané a jsme rádi, jakože to je v pořádku, že přece jenom ta  bezpečnost těch dětí a chodců je trošku na lepší úrovni, než byla. Firma, která to dělala, to dělali za  poměrně těžkých klimatických podmínek, pršelo jim do toho, vyšli nám vstříc,  potřebovali jsme uzavřít některé vchody, asfaltovali třeba v sobotu, aby  nebyl ten přístup do školy nějaký více komplikovaný, takže znova jsme  rádi, že se to povedlo.“</w:t>
      </w:r>
    </w:p>
    <w:p>
      <w:pPr/>
      <w:r>
        <w:rPr>
          <w:b w:val="1"/>
          <w:bCs w:val="1"/>
        </w:rPr>
        <w:t xml:space="preserve">obyvatelka okolí školy</w:t>
      </w:r>
      <w:r>
        <w:rPr/>
        <w:t xml:space="preserve">: „No už je to o hodně  lepší, je to o hodně lepší, dá se tady chodit i s pejskem, dá se tady  jezdit s kočárkem, je to výborné teď.“</w:t>
      </w:r>
    </w:p>
    <w:p>
      <w:pPr/>
      <w:r>
        <w:rPr/>
        <w:t xml:space="preserve">Kompletní rekonstrukce v okolí ulic Matuška a Maluchy bude  pokračovat navazujícími etapami příští 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1674/pred-koncem-sezony-se-v-ostravejihu-opravuji-dalsi-chod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2026-10-25T02:20:13+02:00</dcterms:created>
  <dcterms:modified xsi:type="dcterms:W3CDTF">2026-10-25T02:20:13+02:00</dcterms:modified>
</cp:coreProperties>
</file>

<file path=docProps/custom.xml><?xml version="1.0" encoding="utf-8"?>
<Properties xmlns="http://schemas.openxmlformats.org/officeDocument/2006/custom-properties" xmlns:vt="http://schemas.openxmlformats.org/officeDocument/2006/docPropsVTypes"/>
</file>