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sídle CKV v centru Ostravy vyrostla Betlémská Jurta bratří Formanů</w:t>
      </w:r>
    </w:p>
    <w:p>
      <w:pPr/>
      <w:r>
        <w:rPr>
          <w:b w:val="1"/>
          <w:bCs w:val="1"/>
        </w:rPr>
        <w:t xml:space="preserve">Marcela  Mrózková, ředitelka Centra kultury a vzdělávání Moravská Ostrava</w:t>
      </w:r>
      <w:r>
        <w:rPr>
          <w:b w:val="1"/>
          <w:bCs w:val="1"/>
        </w:rPr>
        <w:t xml:space="preserve">:</w:t>
      </w:r>
      <w:r>
        <w:rPr/>
        <w:t xml:space="preserve"> "To je právě to imaginárium bratří Formanů, že oni, když něco dělají, tak vždycky takovým svým kumštem, svým způsobem. Čili vsadili ne na kostelní betlémy, ne na to, na co jsme u nás více zvyklí, ale právě takovou tu trošičku pouťovou, nechci říct cirkusovou, protože tady vidíte galerii významných umělců, kteří se na tom podíleli, ale je to taková mírně umělecká realita bratří Formanů."</w:t>
      </w:r>
    </w:p>
    <w:p>
      <w:pPr/>
      <w:r>
        <w:rPr/>
        <w:t xml:space="preserve">Řezbářské krajině jesliček se svatou rodinou může návštěvník jen v klidu rozjímat, obklopen poezií o lidech a vztahu k Vánocům.</w:t>
      </w:r>
    </w:p>
    <w:p>
      <w:pPr/>
      <w:r>
        <w:rPr>
          <w:b w:val="1"/>
          <w:bCs w:val="1"/>
        </w:rPr>
        <w:t xml:space="preserve">Marcela  Mrózková, ředitelka Centra kultury a vzdělávání Moravská Ostrava</w:t>
      </w:r>
      <w:r>
        <w:rPr>
          <w:b w:val="1"/>
          <w:bCs w:val="1"/>
        </w:rPr>
        <w:t xml:space="preserve">:</w:t>
      </w:r>
      <w:r>
        <w:rPr/>
        <w:t xml:space="preserve"> "Tady je pochopitelně svatá rodina. Rozbouřené vlnky a těch oveček je tady mnohem více. To už je práce našich galerijních lektorek, které dětem vyprávějí příběh o narození Ježíška a také samozřejmě historii Betléma a podobně."</w:t>
      </w:r>
    </w:p>
    <w:p>
      <w:pPr/>
      <w:r>
        <w:rPr>
          <w:b w:val="1"/>
          <w:bCs w:val="1"/>
        </w:rPr>
        <w:t xml:space="preserve">Petr Veselka (ANO), starosta Moravské Ostravy a Přívozu:</w:t>
      </w:r>
      <w:r>
        <w:rPr/>
        <w:t xml:space="preserve"> "Já jsem neodolal, a protože jsem slyšel ty velké ohlasy, které tady ta výstava má, ta betlémská jurta, tak jsem se přišel sem osobně podívat. A vidíte to na mně, že jsem z toho úplně nadšený, vrátil jsem se do dětství a i taková ta vánoční atmosféra, i když to není součástí Vánoc, ale celé to tady dýchá a voní to krásně. Přijďte se podívat, vemte děti, přijďte si to užít."</w:t>
      </w:r>
    </w:p>
    <w:p>
      <w:pPr/>
      <w:r>
        <w:rPr/>
        <w:t xml:space="preserve">Výstava se koná pod záštitou starosty městského obvodu Moravská Ostrava a Přívoz a za finančního přispění města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2273/v-sidle-ckv-v-centru-ostravy-vyrostla-betlemska-jurta-bratri-form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2026-04-06T04:38:10+02:00</dcterms:created>
  <dcterms:modified xsi:type="dcterms:W3CDTF">2026-04-06T04:38:10+02:00</dcterms:modified>
</cp:coreProperties>
</file>

<file path=docProps/custom.xml><?xml version="1.0" encoding="utf-8"?>
<Properties xmlns="http://schemas.openxmlformats.org/officeDocument/2006/custom-properties" xmlns:vt="http://schemas.openxmlformats.org/officeDocument/2006/docPropsVTypes"/>
</file>